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060"/>
      </w:tblGrid>
      <w:tr w:rsidR="00CB0E6B" w:rsidRPr="008E6B10" w14:paraId="430F5E6E" w14:textId="77777777" w:rsidTr="00BC43F8">
        <w:tc>
          <w:tcPr>
            <w:tcW w:w="0" w:type="auto"/>
            <w:tcBorders>
              <w:top w:val="single" w:sz="18" w:space="0" w:color="1F497D"/>
              <w:left w:val="single" w:sz="18" w:space="0" w:color="1F497D"/>
              <w:bottom w:val="single" w:sz="4" w:space="0" w:color="auto"/>
              <w:right w:val="single" w:sz="18" w:space="0" w:color="1F497D"/>
            </w:tcBorders>
            <w:shd w:val="clear" w:color="auto" w:fill="auto"/>
          </w:tcPr>
          <w:p w14:paraId="3BA62426" w14:textId="77777777" w:rsidR="00CB0E6B" w:rsidRPr="008E6B10" w:rsidRDefault="00CB0E6B" w:rsidP="00BC43F8">
            <w:pPr>
              <w:suppressAutoHyphens w:val="0"/>
              <w:jc w:val="center"/>
              <w:rPr>
                <w:rFonts w:ascii="Arial Narrow" w:hAnsi="Arial Narrow" w:cs="Arial"/>
                <w:b/>
                <w:color w:val="003399"/>
                <w:sz w:val="4"/>
                <w:lang w:eastAsia="en-US"/>
              </w:rPr>
            </w:pPr>
          </w:p>
          <w:p w14:paraId="6FC5A509" w14:textId="77777777" w:rsidR="00CB0E6B" w:rsidRPr="008E6B10" w:rsidRDefault="00CB0E6B" w:rsidP="00BC43F8">
            <w:pPr>
              <w:suppressAutoHyphens w:val="0"/>
              <w:jc w:val="center"/>
              <w:rPr>
                <w:rFonts w:ascii="Arial Narrow" w:hAnsi="Arial Narrow" w:cs="Arial"/>
                <w:b/>
                <w:color w:val="003399"/>
                <w:sz w:val="6"/>
                <w:lang w:eastAsia="en-US"/>
              </w:rPr>
            </w:pPr>
          </w:p>
          <w:p w14:paraId="0C59454E" w14:textId="77777777" w:rsidR="00CB0E6B" w:rsidRPr="008E6B10" w:rsidRDefault="00CB0E6B" w:rsidP="00BC43F8">
            <w:pPr>
              <w:suppressAutoHyphens w:val="0"/>
              <w:rPr>
                <w:rFonts w:ascii="Arial Narrow" w:hAnsi="Arial Narrow" w:cs="Arial"/>
                <w:b/>
                <w:color w:val="003399"/>
                <w:sz w:val="40"/>
                <w:lang w:eastAsia="en-US"/>
              </w:rPr>
            </w:pPr>
            <w:r w:rsidRPr="008E6B10">
              <w:rPr>
                <w:rFonts w:ascii="Courier New" w:hAnsi="Courier New"/>
                <w:noProof/>
                <w:lang w:eastAsia="en-GB"/>
              </w:rPr>
              <w:t xml:space="preserve"> </w:t>
            </w:r>
            <w:r w:rsidRPr="008E6B10">
              <w:rPr>
                <w:rFonts w:ascii="Courier New" w:hAnsi="Courier New"/>
                <w:noProof/>
                <w:lang w:eastAsia="en-GB"/>
              </w:rPr>
              <w:drawing>
                <wp:inline distT="0" distB="0" distL="0" distR="0" wp14:anchorId="45EC8E71" wp14:editId="1F217226">
                  <wp:extent cx="687070" cy="440690"/>
                  <wp:effectExtent l="0" t="0" r="0" b="0"/>
                  <wp:docPr id="318084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070" cy="440690"/>
                          </a:xfrm>
                          <a:prstGeom prst="rect">
                            <a:avLst/>
                          </a:prstGeom>
                          <a:noFill/>
                          <a:ln>
                            <a:noFill/>
                          </a:ln>
                        </pic:spPr>
                      </pic:pic>
                    </a:graphicData>
                  </a:graphic>
                </wp:inline>
              </w:drawing>
            </w:r>
            <w:r w:rsidRPr="008E6B10">
              <w:rPr>
                <w:rFonts w:ascii="Courier New" w:hAnsi="Courier New"/>
                <w:noProof/>
                <w:lang w:eastAsia="en-GB"/>
              </w:rPr>
              <w:t xml:space="preserve"> </w:t>
            </w:r>
            <w:r w:rsidRPr="008E6B10">
              <w:rPr>
                <w:rFonts w:ascii="Ebrima" w:hAnsi="Ebrima"/>
                <w:b/>
                <w:noProof/>
                <w:sz w:val="20"/>
                <w:lang w:eastAsia="en-GB"/>
              </w:rPr>
              <w:t>Delegations to the European Union</w:t>
            </w:r>
            <w:r w:rsidRPr="008E6B10">
              <w:rPr>
                <w:rFonts w:ascii="Courier New" w:hAnsi="Courier New"/>
                <w:noProof/>
                <w:sz w:val="20"/>
                <w:lang w:eastAsia="en-GB"/>
              </w:rPr>
              <w:t xml:space="preserve">     </w:t>
            </w:r>
            <w:r>
              <w:rPr>
                <w:rFonts w:ascii="Courier New" w:hAnsi="Courier New"/>
                <w:noProof/>
                <w:sz w:val="20"/>
                <w:lang w:eastAsia="en-GB"/>
              </w:rPr>
              <w:t xml:space="preserve">       </w:t>
            </w:r>
            <w:r w:rsidRPr="008E6B10">
              <w:rPr>
                <w:rFonts w:ascii="Courier New" w:hAnsi="Courier New"/>
                <w:noProof/>
                <w:sz w:val="20"/>
                <w:lang w:eastAsia="en-GB"/>
              </w:rPr>
              <w:t xml:space="preserve"> </w:t>
            </w:r>
            <w:r w:rsidRPr="008E6B10">
              <w:rPr>
                <w:rFonts w:ascii="Arial Narrow" w:hAnsi="Arial Narrow" w:cs="Arial"/>
                <w:b/>
                <w:noProof/>
                <w:color w:val="003399"/>
                <w:sz w:val="40"/>
                <w:lang w:eastAsia="en-GB"/>
              </w:rPr>
              <w:drawing>
                <wp:inline distT="0" distB="0" distL="0" distR="0" wp14:anchorId="6124E143" wp14:editId="5EE2AFCA">
                  <wp:extent cx="1610860" cy="426026"/>
                  <wp:effectExtent l="0" t="0" r="0" b="0"/>
                  <wp:docPr id="433720525" name="Obraz 43372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860" cy="426026"/>
                          </a:xfrm>
                          <a:prstGeom prst="rect">
                            <a:avLst/>
                          </a:prstGeom>
                          <a:noFill/>
                          <a:ln>
                            <a:noFill/>
                          </a:ln>
                        </pic:spPr>
                      </pic:pic>
                    </a:graphicData>
                  </a:graphic>
                </wp:inline>
              </w:drawing>
            </w:r>
            <w:r w:rsidRPr="008E6B10">
              <w:rPr>
                <w:rFonts w:ascii="Arial Narrow" w:hAnsi="Arial Narrow" w:cs="Arial"/>
                <w:b/>
                <w:color w:val="003399"/>
                <w:sz w:val="40"/>
                <w:lang w:eastAsia="en-US"/>
              </w:rPr>
              <w:t xml:space="preserve">        </w:t>
            </w:r>
          </w:p>
          <w:p w14:paraId="57C47EB3" w14:textId="77777777" w:rsidR="00CB0E6B" w:rsidRPr="008E6B10" w:rsidRDefault="00CB0E6B" w:rsidP="00BC43F8">
            <w:pPr>
              <w:suppressAutoHyphens w:val="0"/>
              <w:jc w:val="center"/>
              <w:rPr>
                <w:rFonts w:ascii="Arial Narrow" w:hAnsi="Arial Narrow" w:cs="Arial"/>
                <w:b/>
                <w:color w:val="003399"/>
                <w:sz w:val="2"/>
                <w:lang w:eastAsia="en-US"/>
              </w:rPr>
            </w:pPr>
            <w:r w:rsidRPr="008E6B10">
              <w:rPr>
                <w:rFonts w:ascii="Arial Narrow" w:hAnsi="Arial Narrow" w:cs="Arial"/>
                <w:b/>
                <w:color w:val="003399"/>
                <w:sz w:val="2"/>
                <w:lang w:eastAsia="en-US"/>
              </w:rPr>
              <w:t xml:space="preserve">  </w:t>
            </w:r>
          </w:p>
          <w:p w14:paraId="283D902A" w14:textId="77777777" w:rsidR="00CB0E6B" w:rsidRPr="008E6B10" w:rsidRDefault="00CB0E6B" w:rsidP="00BC43F8">
            <w:pPr>
              <w:suppressAutoHyphens w:val="0"/>
              <w:jc w:val="center"/>
              <w:rPr>
                <w:rFonts w:ascii="Arial Narrow" w:hAnsi="Arial Narrow" w:cs="Arial"/>
                <w:b/>
                <w:color w:val="003399"/>
                <w:sz w:val="2"/>
                <w:lang w:eastAsia="en-US"/>
              </w:rPr>
            </w:pPr>
          </w:p>
          <w:p w14:paraId="5CD06DC1" w14:textId="77777777" w:rsidR="00CB0E6B" w:rsidRPr="008E6B10" w:rsidRDefault="00CB0E6B" w:rsidP="00BC43F8">
            <w:pPr>
              <w:suppressAutoHyphens w:val="0"/>
              <w:jc w:val="center"/>
              <w:rPr>
                <w:rFonts w:ascii="Arial Narrow" w:hAnsi="Arial Narrow" w:cs="Arial"/>
                <w:b/>
                <w:color w:val="003399"/>
                <w:sz w:val="4"/>
                <w:lang w:eastAsia="en-US"/>
              </w:rPr>
            </w:pPr>
          </w:p>
        </w:tc>
      </w:tr>
      <w:tr w:rsidR="00CB0E6B" w:rsidRPr="00FD4110" w14:paraId="1C5ED92A" w14:textId="77777777" w:rsidTr="00BC43F8">
        <w:tc>
          <w:tcPr>
            <w:tcW w:w="0" w:type="auto"/>
            <w:tcBorders>
              <w:top w:val="single" w:sz="4" w:space="0" w:color="auto"/>
              <w:left w:val="single" w:sz="18" w:space="0" w:color="1F497D"/>
              <w:bottom w:val="single" w:sz="4" w:space="0" w:color="595959"/>
              <w:right w:val="single" w:sz="18" w:space="0" w:color="1F497D"/>
            </w:tcBorders>
            <w:shd w:val="clear" w:color="auto" w:fill="FFFFCC"/>
          </w:tcPr>
          <w:p w14:paraId="3FA66938" w14:textId="308AFD75" w:rsidR="00CB0E6B" w:rsidRPr="00FD4110" w:rsidRDefault="00CB0E6B" w:rsidP="00BC43F8">
            <w:pPr>
              <w:suppressAutoHyphens w:val="0"/>
              <w:jc w:val="center"/>
              <w:rPr>
                <w:rFonts w:cs="Arial"/>
                <w:b/>
                <w:color w:val="1F497D"/>
                <w:sz w:val="44"/>
                <w:szCs w:val="42"/>
                <w:lang w:eastAsia="en-US"/>
              </w:rPr>
            </w:pPr>
            <w:r w:rsidRPr="00FD4110">
              <w:rPr>
                <w:rFonts w:cs="Arial"/>
                <w:b/>
                <w:color w:val="1F497D"/>
                <w:sz w:val="40"/>
                <w:szCs w:val="42"/>
                <w:lang w:eastAsia="en-US"/>
              </w:rPr>
              <w:t xml:space="preserve">EEAS PRIVACY </w:t>
            </w:r>
            <w:r w:rsidR="00ED1879" w:rsidRPr="00FD4110">
              <w:rPr>
                <w:rFonts w:cs="Arial"/>
                <w:b/>
                <w:color w:val="1F497D"/>
                <w:sz w:val="40"/>
                <w:szCs w:val="42"/>
                <w:lang w:eastAsia="en-US"/>
              </w:rPr>
              <w:t>STATEMENT - DATA</w:t>
            </w:r>
            <w:r w:rsidRPr="00FD4110">
              <w:rPr>
                <w:rFonts w:cs="Arial"/>
                <w:b/>
                <w:color w:val="1F497D"/>
                <w:sz w:val="40"/>
                <w:szCs w:val="42"/>
                <w:lang w:eastAsia="en-US"/>
              </w:rPr>
              <w:t xml:space="preserve"> PROTECTION NOTICE</w:t>
            </w:r>
          </w:p>
          <w:p w14:paraId="6E1F5937" w14:textId="77777777" w:rsidR="00CB0E6B" w:rsidRPr="00E72C11" w:rsidRDefault="00CB0E6B" w:rsidP="00BC43F8">
            <w:pPr>
              <w:suppressAutoHyphens w:val="0"/>
              <w:jc w:val="center"/>
              <w:rPr>
                <w:rFonts w:ascii="Ebrima" w:eastAsia="EC Square Sans Pro" w:hAnsi="Ebrima" w:cs="EC Square Sans Pro"/>
                <w:b/>
                <w:bCs/>
                <w:smallCaps/>
                <w:color w:val="1F497D"/>
                <w:szCs w:val="24"/>
                <w:u w:color="1F497D"/>
                <w:lang w:val="en-US" w:eastAsia="en-US"/>
              </w:rPr>
            </w:pPr>
            <w:r w:rsidRPr="00E72C11">
              <w:rPr>
                <w:rFonts w:ascii="Ebrima" w:eastAsia="EC Square Sans Pro" w:hAnsi="Ebrima" w:cs="EC Square Sans Pro"/>
                <w:b/>
                <w:bCs/>
                <w:smallCaps/>
                <w:color w:val="1F497D"/>
                <w:szCs w:val="24"/>
                <w:u w:color="1F497D"/>
                <w:lang w:val="en-US" w:eastAsia="en-US"/>
              </w:rPr>
              <w:t>for the purpose of</w:t>
            </w:r>
          </w:p>
          <w:p w14:paraId="43AE84F2" w14:textId="77777777" w:rsidR="00CB0E6B" w:rsidRPr="00E72C11" w:rsidRDefault="00CB0E6B" w:rsidP="00BC43F8">
            <w:pPr>
              <w:pBdr>
                <w:top w:val="nil"/>
                <w:left w:val="nil"/>
                <w:bottom w:val="nil"/>
                <w:right w:val="nil"/>
                <w:between w:val="nil"/>
                <w:bar w:val="nil"/>
              </w:pBdr>
              <w:suppressAutoHyphens w:val="0"/>
              <w:jc w:val="center"/>
              <w:rPr>
                <w:rFonts w:ascii="Ebrima" w:eastAsia="EC Square Sans Pro" w:hAnsi="Ebrima" w:cs="EC Square Sans Pro"/>
                <w:b/>
                <w:bCs/>
                <w:smallCaps/>
                <w:color w:val="1F497D"/>
                <w:szCs w:val="24"/>
                <w:u w:color="1F497D"/>
                <w:lang w:val="en-US" w:eastAsia="en-US"/>
              </w:rPr>
            </w:pPr>
            <w:r w:rsidRPr="00E72C11">
              <w:rPr>
                <w:rFonts w:ascii="Ebrima" w:eastAsia="EC Square Sans Pro" w:hAnsi="Ebrima" w:cs="EC Square Sans Pro"/>
                <w:b/>
                <w:bCs/>
                <w:smallCaps/>
                <w:color w:val="1F497D"/>
                <w:szCs w:val="24"/>
                <w:u w:color="1F497D"/>
                <w:lang w:val="en-US" w:eastAsia="en-US"/>
              </w:rPr>
              <w:t xml:space="preserve">processing personal data RELATED to the event </w:t>
            </w:r>
          </w:p>
          <w:p w14:paraId="21CABC74" w14:textId="35D33E11" w:rsidR="00FD2FCE" w:rsidRPr="00E72C11" w:rsidRDefault="00FD2FCE" w:rsidP="00FD2FCE">
            <w:pPr>
              <w:pBdr>
                <w:top w:val="nil"/>
                <w:left w:val="nil"/>
                <w:bottom w:val="nil"/>
                <w:right w:val="nil"/>
                <w:between w:val="nil"/>
                <w:bar w:val="nil"/>
              </w:pBdr>
              <w:suppressAutoHyphens w:val="0"/>
              <w:jc w:val="center"/>
              <w:rPr>
                <w:rFonts w:ascii="Ebrima" w:eastAsia="EC Square Sans Pro" w:hAnsi="Ebrima" w:cs="EC Square Sans Pro"/>
                <w:b/>
                <w:bCs/>
                <w:smallCaps/>
                <w:color w:val="1F497D"/>
                <w:szCs w:val="24"/>
                <w:u w:color="1F497D"/>
                <w:lang w:val="en-US" w:eastAsia="en-US"/>
              </w:rPr>
            </w:pPr>
            <w:r w:rsidRPr="00E72C11">
              <w:rPr>
                <w:rFonts w:ascii="Ebrima" w:eastAsia="EC Square Sans Pro" w:hAnsi="Ebrima" w:cs="EC Square Sans Pro"/>
                <w:b/>
                <w:bCs/>
                <w:smallCaps/>
                <w:color w:val="1F497D"/>
                <w:szCs w:val="24"/>
                <w:u w:color="1F497D"/>
                <w:lang w:val="en-US" w:eastAsia="en-US"/>
              </w:rPr>
              <w:t xml:space="preserve">“ONLINE WORKSHOP ON INTEROPERABILITY, </w:t>
            </w:r>
          </w:p>
          <w:p w14:paraId="207D3A3F" w14:textId="77777777" w:rsidR="00321F17" w:rsidRDefault="00FD2FCE" w:rsidP="00FD2FCE">
            <w:pPr>
              <w:pBdr>
                <w:top w:val="nil"/>
                <w:left w:val="nil"/>
                <w:bottom w:val="nil"/>
                <w:right w:val="nil"/>
                <w:between w:val="nil"/>
                <w:bar w:val="nil"/>
              </w:pBdr>
              <w:suppressAutoHyphens w:val="0"/>
              <w:jc w:val="center"/>
              <w:rPr>
                <w:rFonts w:ascii="Ebrima" w:eastAsia="EC Square Sans Pro" w:hAnsi="Ebrima" w:cs="EC Square Sans Pro"/>
                <w:b/>
                <w:bCs/>
                <w:smallCaps/>
                <w:color w:val="1F497D"/>
                <w:szCs w:val="24"/>
                <w:u w:color="1F497D"/>
                <w:lang w:val="en-US" w:eastAsia="en-US"/>
              </w:rPr>
            </w:pPr>
            <w:r w:rsidRPr="00E72C11">
              <w:rPr>
                <w:rFonts w:ascii="Ebrima" w:eastAsia="EC Square Sans Pro" w:hAnsi="Ebrima" w:cs="EC Square Sans Pro"/>
                <w:b/>
                <w:bCs/>
                <w:smallCaps/>
                <w:color w:val="1F497D"/>
                <w:szCs w:val="24"/>
                <w:u w:color="1F497D"/>
                <w:lang w:val="en-US" w:eastAsia="en-US"/>
              </w:rPr>
              <w:t xml:space="preserve">DIGITAL IDENTITY AND DIGITAL </w:t>
            </w:r>
            <w:r w:rsidR="00703723" w:rsidRPr="00E72C11">
              <w:rPr>
                <w:rFonts w:ascii="Ebrima" w:eastAsia="EC Square Sans Pro" w:hAnsi="Ebrima" w:cs="EC Square Sans Pro"/>
                <w:b/>
                <w:bCs/>
                <w:smallCaps/>
                <w:color w:val="1F497D"/>
                <w:szCs w:val="24"/>
                <w:u w:color="1F497D"/>
                <w:lang w:val="en-US" w:eastAsia="en-US"/>
              </w:rPr>
              <w:t xml:space="preserve">TRADE: EXPLORING USE </w:t>
            </w:r>
            <w:r w:rsidR="001162A5" w:rsidRPr="00E72C11">
              <w:rPr>
                <w:rFonts w:ascii="Ebrima" w:eastAsia="EC Square Sans Pro" w:hAnsi="Ebrima" w:cs="EC Square Sans Pro"/>
                <w:b/>
                <w:bCs/>
                <w:smallCaps/>
                <w:color w:val="1F497D"/>
                <w:szCs w:val="24"/>
                <w:u w:color="1F497D"/>
                <w:lang w:val="en-US" w:eastAsia="en-US"/>
              </w:rPr>
              <w:t>CASES “</w:t>
            </w:r>
            <w:r w:rsidR="00703723" w:rsidRPr="00E72C11">
              <w:rPr>
                <w:rFonts w:ascii="Ebrima" w:eastAsia="EC Square Sans Pro" w:hAnsi="Ebrima" w:cs="EC Square Sans Pro"/>
                <w:b/>
                <w:bCs/>
                <w:smallCaps/>
                <w:color w:val="1F497D"/>
                <w:szCs w:val="24"/>
                <w:u w:color="1F497D"/>
                <w:lang w:val="en-US" w:eastAsia="en-US"/>
              </w:rPr>
              <w:t xml:space="preserve">, </w:t>
            </w:r>
          </w:p>
          <w:p w14:paraId="192F1C65" w14:textId="5C8975E8" w:rsidR="00CB0E6B" w:rsidRPr="00E72C11" w:rsidRDefault="00703723" w:rsidP="00FD2FCE">
            <w:pPr>
              <w:pBdr>
                <w:top w:val="nil"/>
                <w:left w:val="nil"/>
                <w:bottom w:val="nil"/>
                <w:right w:val="nil"/>
                <w:between w:val="nil"/>
                <w:bar w:val="nil"/>
              </w:pBdr>
              <w:suppressAutoHyphens w:val="0"/>
              <w:jc w:val="center"/>
              <w:rPr>
                <w:rFonts w:ascii="Ebrima" w:eastAsia="EC Square Sans Pro" w:hAnsi="Ebrima" w:cs="EC Square Sans Pro"/>
                <w:b/>
                <w:bCs/>
                <w:smallCaps/>
                <w:color w:val="1F497D"/>
                <w:szCs w:val="24"/>
                <w:u w:color="1F497D"/>
                <w:lang w:val="en-US" w:eastAsia="en-US"/>
              </w:rPr>
            </w:pPr>
            <w:r w:rsidRPr="00E72C11">
              <w:rPr>
                <w:rFonts w:ascii="Ebrima" w:eastAsia="EC Square Sans Pro" w:hAnsi="Ebrima" w:cs="EC Square Sans Pro"/>
                <w:b/>
                <w:bCs/>
                <w:smallCaps/>
                <w:color w:val="1F497D"/>
                <w:szCs w:val="24"/>
                <w:u w:color="1F497D"/>
                <w:lang w:val="en-US" w:eastAsia="en-US"/>
              </w:rPr>
              <w:t>22ND FEBRUARY 2024 - (08H30 – 11H4</w:t>
            </w:r>
            <w:r w:rsidR="00FD2FCE" w:rsidRPr="00E72C11">
              <w:rPr>
                <w:rFonts w:ascii="Ebrima" w:eastAsia="EC Square Sans Pro" w:hAnsi="Ebrima" w:cs="EC Square Sans Pro"/>
                <w:b/>
                <w:bCs/>
                <w:smallCaps/>
                <w:color w:val="1F497D"/>
                <w:szCs w:val="24"/>
                <w:u w:color="1F497D"/>
                <w:lang w:val="en-US" w:eastAsia="en-US"/>
              </w:rPr>
              <w:t>5 CET / 15:30 – 18:45 SGT</w:t>
            </w:r>
            <w:r w:rsidR="00CB0E6B" w:rsidRPr="00E72C11">
              <w:rPr>
                <w:rFonts w:ascii="Ebrima" w:eastAsia="EC Square Sans Pro" w:hAnsi="Ebrima" w:cs="EC Square Sans Pro"/>
                <w:b/>
                <w:bCs/>
                <w:smallCaps/>
                <w:color w:val="1F497D"/>
                <w:szCs w:val="24"/>
                <w:u w:color="1F497D"/>
                <w:lang w:val="en-US" w:eastAsia="en-US"/>
              </w:rPr>
              <w:t xml:space="preserve"> </w:t>
            </w:r>
          </w:p>
          <w:p w14:paraId="3F61186C" w14:textId="059C47AE" w:rsidR="00CB0E6B" w:rsidRPr="00FD4110" w:rsidRDefault="00CB0E6B" w:rsidP="00BC43F8">
            <w:pPr>
              <w:suppressAutoHyphens w:val="0"/>
              <w:jc w:val="center"/>
              <w:rPr>
                <w:rFonts w:ascii="Ebrima" w:eastAsia="EC Square Sans Pro" w:hAnsi="Ebrima" w:cs="EC Square Sans Pro"/>
                <w:b/>
                <w:bCs/>
                <w:smallCaps/>
                <w:color w:val="1F497D"/>
                <w:szCs w:val="24"/>
                <w:u w:color="1F497D"/>
                <w:lang w:val="en-US" w:eastAsia="en-US"/>
              </w:rPr>
            </w:pPr>
          </w:p>
          <w:p w14:paraId="0AF2B6E3" w14:textId="77777777" w:rsidR="00CB0E6B" w:rsidRPr="00FD4110" w:rsidRDefault="00CB0E6B" w:rsidP="00BC43F8">
            <w:pPr>
              <w:suppressAutoHyphens w:val="0"/>
              <w:jc w:val="center"/>
              <w:rPr>
                <w:rFonts w:cs="Arial"/>
                <w:smallCaps/>
                <w:color w:val="7F7F7F"/>
                <w:sz w:val="14"/>
                <w:szCs w:val="22"/>
                <w:u w:val="single"/>
                <w:lang w:eastAsia="en-US"/>
              </w:rPr>
            </w:pPr>
          </w:p>
        </w:tc>
      </w:tr>
      <w:tr w:rsidR="00CB0E6B" w:rsidRPr="00FD4110" w14:paraId="79E03D64" w14:textId="77777777" w:rsidTr="00BC43F8">
        <w:tc>
          <w:tcPr>
            <w:tcW w:w="0" w:type="auto"/>
            <w:tcBorders>
              <w:left w:val="single" w:sz="18" w:space="0" w:color="1F497D"/>
              <w:bottom w:val="single" w:sz="4" w:space="0" w:color="595959"/>
              <w:right w:val="single" w:sz="18" w:space="0" w:color="1F497D"/>
            </w:tcBorders>
            <w:shd w:val="clear" w:color="auto" w:fill="D9D9D9"/>
          </w:tcPr>
          <w:p w14:paraId="7DBDEAA8" w14:textId="77777777" w:rsidR="00CB0E6B" w:rsidRPr="00FD4110" w:rsidRDefault="00CB0E6B" w:rsidP="00BC43F8">
            <w:pPr>
              <w:suppressAutoHyphens w:val="0"/>
              <w:jc w:val="both"/>
              <w:rPr>
                <w:rFonts w:ascii="Ebrima" w:eastAsia="Calibri" w:hAnsi="Ebrima"/>
                <w:smallCaps/>
                <w:color w:val="262626"/>
                <w:sz w:val="18"/>
                <w:szCs w:val="18"/>
                <w:lang w:val="en" w:eastAsia="en-GB"/>
              </w:rPr>
            </w:pPr>
            <w:r w:rsidRPr="00FD4110">
              <w:rPr>
                <w:rFonts w:ascii="Ebrima" w:eastAsia="Calibri" w:hAnsi="Ebrima" w:cs="Arial"/>
                <w:b/>
                <w:color w:val="262626"/>
                <w:sz w:val="18"/>
                <w:szCs w:val="18"/>
                <w:lang w:eastAsia="en-GB"/>
              </w:rPr>
              <w:t>1. INTRODUCTION</w:t>
            </w:r>
          </w:p>
        </w:tc>
      </w:tr>
      <w:tr w:rsidR="00CB0E6B" w:rsidRPr="00FD4110" w14:paraId="222B7513" w14:textId="77777777" w:rsidTr="00BC43F8">
        <w:trPr>
          <w:trHeight w:val="2423"/>
        </w:trPr>
        <w:tc>
          <w:tcPr>
            <w:tcW w:w="0" w:type="auto"/>
            <w:tcBorders>
              <w:left w:val="single" w:sz="18" w:space="0" w:color="1F497D"/>
              <w:bottom w:val="single" w:sz="4" w:space="0" w:color="595959"/>
              <w:right w:val="single" w:sz="18" w:space="0" w:color="1F497D"/>
            </w:tcBorders>
            <w:shd w:val="clear" w:color="auto" w:fill="auto"/>
          </w:tcPr>
          <w:p w14:paraId="2AA02A07" w14:textId="77777777" w:rsidR="00CB0E6B" w:rsidRPr="00FD4110" w:rsidRDefault="00CB0E6B" w:rsidP="00BC43F8">
            <w:pPr>
              <w:suppressAutoHyphens w:val="0"/>
              <w:jc w:val="both"/>
              <w:rPr>
                <w:rFonts w:ascii="Ebrima" w:eastAsia="Calibri" w:hAnsi="Ebrima" w:cs="Calibri"/>
                <w:color w:val="002060"/>
                <w:sz w:val="8"/>
                <w:szCs w:val="18"/>
                <w:lang w:eastAsia="en-GB"/>
              </w:rPr>
            </w:pPr>
          </w:p>
          <w:p w14:paraId="5D791C64" w14:textId="77777777" w:rsidR="00CB0E6B" w:rsidRPr="00FD4110" w:rsidRDefault="00CB0E6B" w:rsidP="00BC43F8">
            <w:pPr>
              <w:suppressAutoHyphens w:val="0"/>
              <w:jc w:val="both"/>
              <w:rPr>
                <w:rFonts w:ascii="Ebrima" w:eastAsia="Calibri" w:hAnsi="Ebrima" w:cs="Calibri"/>
                <w:color w:val="002060"/>
                <w:sz w:val="18"/>
                <w:szCs w:val="18"/>
                <w:lang w:val="en" w:eastAsia="en-GB"/>
              </w:rPr>
            </w:pPr>
            <w:r w:rsidRPr="00FD4110">
              <w:rPr>
                <w:rFonts w:ascii="Ebrima" w:eastAsia="Calibri" w:hAnsi="Ebrima" w:cs="Calibri"/>
                <w:color w:val="002060"/>
                <w:sz w:val="18"/>
                <w:szCs w:val="18"/>
                <w:lang w:eastAsia="en-GB"/>
              </w:rPr>
              <w:t xml:space="preserve">The </w:t>
            </w:r>
            <w:r w:rsidRPr="00FD4110">
              <w:rPr>
                <w:rFonts w:ascii="Ebrima" w:eastAsia="Calibri" w:hAnsi="Ebrima" w:cs="Calibri"/>
                <w:bCs/>
                <w:color w:val="002060"/>
                <w:sz w:val="18"/>
                <w:szCs w:val="18"/>
                <w:lang w:eastAsia="en-GB"/>
              </w:rPr>
              <w:t>protection</w:t>
            </w:r>
            <w:r w:rsidRPr="00FD4110">
              <w:rPr>
                <w:rFonts w:ascii="Ebrima" w:eastAsia="Calibri" w:hAnsi="Ebrima" w:cs="Calibri"/>
                <w:color w:val="002060"/>
                <w:sz w:val="18"/>
                <w:szCs w:val="18"/>
                <w:lang w:eastAsia="en-GB"/>
              </w:rPr>
              <w:t xml:space="preserve"> of your </w:t>
            </w:r>
            <w:r w:rsidRPr="00FD4110">
              <w:rPr>
                <w:rFonts w:ascii="Ebrima" w:eastAsia="Calibri" w:hAnsi="Ebrima" w:cs="Calibri"/>
                <w:bCs/>
                <w:color w:val="002060"/>
                <w:sz w:val="18"/>
                <w:szCs w:val="18"/>
                <w:lang w:eastAsia="en-GB"/>
              </w:rPr>
              <w:t>personal data</w:t>
            </w:r>
            <w:r w:rsidRPr="00FD4110">
              <w:rPr>
                <w:rFonts w:ascii="Ebrima" w:eastAsia="Calibri" w:hAnsi="Ebrima" w:cs="Calibri"/>
                <w:color w:val="002060"/>
                <w:sz w:val="18"/>
                <w:szCs w:val="18"/>
                <w:lang w:eastAsia="en-GB"/>
              </w:rPr>
              <w:t xml:space="preserve"> </w:t>
            </w:r>
            <w:r w:rsidRPr="00FD4110">
              <w:rPr>
                <w:rFonts w:ascii="Ebrima" w:eastAsia="Calibri" w:hAnsi="Ebrima" w:cs="Calibri"/>
                <w:bCs/>
                <w:color w:val="002060"/>
                <w:sz w:val="18"/>
                <w:szCs w:val="18"/>
                <w:lang w:eastAsia="en-GB"/>
              </w:rPr>
              <w:t xml:space="preserve">and privacy </w:t>
            </w:r>
            <w:r w:rsidRPr="00FD4110">
              <w:rPr>
                <w:rFonts w:ascii="Ebrima" w:eastAsia="Calibri" w:hAnsi="Ebrima" w:cs="Calibri"/>
                <w:color w:val="002060"/>
                <w:sz w:val="18"/>
                <w:szCs w:val="18"/>
                <w:lang w:eastAsia="en-GB"/>
              </w:rPr>
              <w:t xml:space="preserve">is of great importance to the EU institutions and bodies, including the European External Action Service (EEAS) with the Union Delegations and the Service for Foreign Policy of the European Commission (FPI). </w:t>
            </w:r>
            <w:r w:rsidRPr="00FD4110">
              <w:rPr>
                <w:rFonts w:ascii="Ebrima" w:eastAsia="Calibri" w:hAnsi="Ebrima" w:cs="Calibri"/>
                <w:color w:val="002060"/>
                <w:sz w:val="18"/>
                <w:szCs w:val="18"/>
                <w:lang w:val="en" w:eastAsia="en-GB"/>
              </w:rPr>
              <w:t xml:space="preserve">You have the right under EU law to be informed when your personal data is processed [collected, used, stored] as well as about the purpose and details of that processing. </w:t>
            </w:r>
          </w:p>
          <w:p w14:paraId="0A431DF8" w14:textId="77777777" w:rsidR="00CB0E6B" w:rsidRPr="00FD4110" w:rsidRDefault="00CB0E6B" w:rsidP="00BC43F8">
            <w:pPr>
              <w:suppressAutoHyphens w:val="0"/>
              <w:jc w:val="both"/>
              <w:rPr>
                <w:rFonts w:ascii="Ebrima" w:eastAsia="Calibri" w:hAnsi="Ebrima" w:cs="Calibri"/>
                <w:color w:val="002060"/>
                <w:sz w:val="18"/>
                <w:szCs w:val="18"/>
                <w:lang w:val="en" w:eastAsia="en-GB"/>
              </w:rPr>
            </w:pPr>
            <w:r w:rsidRPr="00FD4110">
              <w:rPr>
                <w:rFonts w:ascii="Ebrima" w:eastAsia="Calibri" w:hAnsi="Ebrima" w:cs="Calibri"/>
                <w:color w:val="002060"/>
                <w:sz w:val="18"/>
                <w:szCs w:val="18"/>
                <w:lang w:eastAsia="en-GB"/>
              </w:rPr>
              <w:t>When handling personal data, we respect the principles of the Charter of Fundamental Rights of the European Union, and in particular Article 8 on data protection.</w:t>
            </w:r>
            <w:r w:rsidRPr="00FD4110">
              <w:rPr>
                <w:rFonts w:ascii="Ebrima" w:eastAsia="Calibri" w:hAnsi="Ebrima" w:cs="Calibri"/>
                <w:color w:val="002060"/>
                <w:sz w:val="18"/>
                <w:szCs w:val="18"/>
                <w:lang w:val="en" w:eastAsia="en-GB"/>
              </w:rPr>
              <w:t xml:space="preserve"> </w:t>
            </w:r>
            <w:r w:rsidRPr="00FD4110">
              <w:rPr>
                <w:rFonts w:ascii="Ebrima" w:eastAsia="Calibri" w:hAnsi="Ebrima" w:cs="Calibri"/>
                <w:color w:val="002060"/>
                <w:sz w:val="18"/>
                <w:szCs w:val="18"/>
                <w:lang w:eastAsia="en-GB"/>
              </w:rPr>
              <w:t xml:space="preserve">Your personal data are processed in accordance with </w:t>
            </w:r>
            <w:hyperlink r:id="rId9" w:history="1">
              <w:r w:rsidRPr="00FD4110">
                <w:rPr>
                  <w:rFonts w:ascii="Ebrima" w:eastAsia="Calibri" w:hAnsi="Ebrima" w:cs="Calibri"/>
                  <w:color w:val="002060"/>
                  <w:sz w:val="18"/>
                  <w:szCs w:val="18"/>
                  <w:u w:val="single"/>
                  <w:lang w:eastAsia="en-GB"/>
                </w:rPr>
                <w:t>Regulation (EU) 2018/1725 on the protection of natural persons with regard to the processing of personal data by the Union institutions, bodies, offices and agencies and on the free movement of such data</w:t>
              </w:r>
            </w:hyperlink>
            <w:r w:rsidRPr="00FD4110">
              <w:rPr>
                <w:rFonts w:ascii="Ebrima" w:eastAsia="Calibri" w:hAnsi="Ebrima" w:cs="Calibri"/>
                <w:color w:val="002060"/>
                <w:sz w:val="18"/>
                <w:szCs w:val="18"/>
                <w:lang w:eastAsia="en-GB"/>
              </w:rPr>
              <w:t xml:space="preserve">, aligned with Regulation (EU) 2016/679, the General Data Protection Regulation. </w:t>
            </w:r>
            <w:r w:rsidRPr="00FD4110">
              <w:rPr>
                <w:rFonts w:ascii="Ebrima" w:eastAsia="Calibri" w:hAnsi="Ebrima" w:cs="Calibri"/>
                <w:color w:val="002060"/>
                <w:sz w:val="18"/>
                <w:szCs w:val="18"/>
                <w:lang w:val="en" w:eastAsia="en-GB"/>
              </w:rPr>
              <w:t>In this privacy statement you find information about how the EEAS, EU Delegations and the FPI process your personal data and what rights you have as a data subject.</w:t>
            </w:r>
          </w:p>
          <w:p w14:paraId="4BE16D50" w14:textId="77777777" w:rsidR="00CB0E6B" w:rsidRPr="00FD4110" w:rsidRDefault="00CB0E6B" w:rsidP="00BC43F8">
            <w:pPr>
              <w:suppressAutoHyphens w:val="0"/>
              <w:jc w:val="both"/>
              <w:rPr>
                <w:rFonts w:ascii="Ebrima" w:eastAsia="Calibri" w:hAnsi="Ebrima" w:cs="Calibri"/>
                <w:color w:val="002060"/>
                <w:sz w:val="10"/>
                <w:szCs w:val="18"/>
                <w:lang w:val="en" w:eastAsia="en-GB"/>
              </w:rPr>
            </w:pPr>
          </w:p>
        </w:tc>
      </w:tr>
      <w:tr w:rsidR="00CB0E6B" w:rsidRPr="00FD4110" w14:paraId="74E07EB3" w14:textId="77777777" w:rsidTr="00BC43F8">
        <w:tc>
          <w:tcPr>
            <w:tcW w:w="0" w:type="auto"/>
            <w:tcBorders>
              <w:left w:val="single" w:sz="18" w:space="0" w:color="1F497D"/>
              <w:bottom w:val="single" w:sz="4" w:space="0" w:color="595959"/>
              <w:right w:val="single" w:sz="18" w:space="0" w:color="1F497D"/>
            </w:tcBorders>
            <w:shd w:val="clear" w:color="auto" w:fill="D9D9D9"/>
          </w:tcPr>
          <w:p w14:paraId="783719AA" w14:textId="77777777" w:rsidR="00CB0E6B" w:rsidRPr="00FD4110" w:rsidRDefault="00CB0E6B" w:rsidP="00BC43F8">
            <w:pPr>
              <w:suppressAutoHyphens w:val="0"/>
              <w:ind w:right="74"/>
              <w:jc w:val="both"/>
              <w:rPr>
                <w:rFonts w:ascii="Ebrima" w:hAnsi="Ebrima" w:cs="Arial"/>
                <w:b/>
                <w:color w:val="262626"/>
                <w:sz w:val="18"/>
                <w:szCs w:val="18"/>
                <w:lang w:eastAsia="en-US"/>
              </w:rPr>
            </w:pPr>
            <w:r w:rsidRPr="00FD4110">
              <w:rPr>
                <w:rFonts w:ascii="Ebrima" w:hAnsi="Ebrima" w:cs="Arial"/>
                <w:b/>
                <w:color w:val="262626"/>
                <w:sz w:val="18"/>
                <w:szCs w:val="18"/>
                <w:lang w:eastAsia="en-US"/>
              </w:rPr>
              <w:t>2. PURPOSE OF DATA PROCESSING: Why do we process your data?</w:t>
            </w:r>
          </w:p>
        </w:tc>
      </w:tr>
      <w:tr w:rsidR="00CB0E6B" w:rsidRPr="00FD4110" w14:paraId="2A066A61" w14:textId="77777777" w:rsidTr="00BC43F8">
        <w:tc>
          <w:tcPr>
            <w:tcW w:w="0" w:type="auto"/>
            <w:tcBorders>
              <w:left w:val="single" w:sz="18" w:space="0" w:color="1F497D"/>
              <w:bottom w:val="single" w:sz="4" w:space="0" w:color="595959"/>
              <w:right w:val="single" w:sz="18" w:space="0" w:color="1F497D"/>
            </w:tcBorders>
            <w:shd w:val="clear" w:color="auto" w:fill="auto"/>
          </w:tcPr>
          <w:p w14:paraId="63698140" w14:textId="77777777" w:rsidR="00CB0E6B" w:rsidRPr="00FD4110" w:rsidRDefault="00CB0E6B" w:rsidP="00BC43F8">
            <w:pPr>
              <w:pBdr>
                <w:top w:val="nil"/>
                <w:left w:val="nil"/>
                <w:bottom w:val="nil"/>
                <w:right w:val="nil"/>
                <w:between w:val="nil"/>
                <w:bar w:val="nil"/>
              </w:pBdr>
              <w:suppressAutoHyphens w:val="0"/>
              <w:ind w:left="34" w:right="74"/>
              <w:jc w:val="both"/>
              <w:rPr>
                <w:rFonts w:ascii="Ebrima" w:eastAsia="EC Square Sans Pro" w:hAnsi="Ebrima" w:cs="EC Square Sans Pro"/>
                <w:color w:val="002060"/>
                <w:sz w:val="10"/>
                <w:szCs w:val="18"/>
                <w:u w:color="002060"/>
                <w:bdr w:val="nil"/>
                <w:lang w:val="en-US" w:eastAsia="en-GB"/>
              </w:rPr>
            </w:pPr>
          </w:p>
          <w:p w14:paraId="61906790" w14:textId="2291100A" w:rsidR="00CB0E6B" w:rsidRPr="001D213D" w:rsidRDefault="00372BD1" w:rsidP="00CB0E6B">
            <w:pPr>
              <w:pBdr>
                <w:top w:val="nil"/>
                <w:left w:val="nil"/>
                <w:bottom w:val="nil"/>
                <w:right w:val="nil"/>
                <w:between w:val="nil"/>
                <w:bar w:val="nil"/>
              </w:pBdr>
              <w:suppressAutoHyphens w:val="0"/>
              <w:ind w:left="34" w:right="74"/>
              <w:jc w:val="both"/>
              <w:rPr>
                <w:rFonts w:ascii="Ebrima" w:eastAsia="EC Square Sans Pro" w:hAnsi="Ebrima" w:cs="EC Square Sans Pro"/>
                <w:color w:val="002060"/>
                <w:sz w:val="18"/>
                <w:szCs w:val="18"/>
                <w:u w:color="002060"/>
                <w:bdr w:val="nil"/>
                <w:lang w:val="en-US" w:eastAsia="en-GB"/>
              </w:rPr>
            </w:pPr>
            <w:r w:rsidRPr="00372BD1">
              <w:rPr>
                <w:rFonts w:ascii="Ebrima" w:eastAsia="EC Square Sans Pro" w:hAnsi="Ebrima" w:cs="EC Square Sans Pro"/>
                <w:color w:val="002060"/>
                <w:sz w:val="18"/>
                <w:szCs w:val="18"/>
                <w:u w:color="002060"/>
                <w:bdr w:val="nil"/>
                <w:lang w:val="en-US" w:eastAsia="en-GB"/>
              </w:rPr>
              <w:t xml:space="preserve">The EEAS and the Foreign Policy Instruments Service (FPI) of the European Commission collect and further process your personal </w:t>
            </w:r>
            <w:proofErr w:type="gramStart"/>
            <w:r w:rsidRPr="00372BD1">
              <w:rPr>
                <w:rFonts w:ascii="Ebrima" w:eastAsia="EC Square Sans Pro" w:hAnsi="Ebrima" w:cs="EC Square Sans Pro"/>
                <w:color w:val="002060"/>
                <w:sz w:val="18"/>
                <w:szCs w:val="18"/>
                <w:u w:color="002060"/>
                <w:bdr w:val="nil"/>
                <w:lang w:val="en-US" w:eastAsia="en-GB"/>
              </w:rPr>
              <w:t xml:space="preserve">data </w:t>
            </w:r>
            <w:r w:rsidR="00CB0E6B" w:rsidRPr="00FD4110">
              <w:rPr>
                <w:rFonts w:ascii="Ebrima" w:eastAsia="EC Square Sans Pro" w:hAnsi="Ebrima" w:cs="EC Square Sans Pro"/>
                <w:color w:val="002060"/>
                <w:sz w:val="18"/>
                <w:szCs w:val="18"/>
                <w:u w:color="002060"/>
                <w:bdr w:val="nil"/>
                <w:lang w:val="en-US" w:eastAsia="en-GB"/>
              </w:rPr>
              <w:t xml:space="preserve"> to</w:t>
            </w:r>
            <w:proofErr w:type="gramEnd"/>
            <w:r w:rsidR="00CB0E6B" w:rsidRPr="00FD4110">
              <w:rPr>
                <w:rFonts w:ascii="Ebrima" w:eastAsia="EC Square Sans Pro" w:hAnsi="Ebrima" w:cs="EC Square Sans Pro"/>
                <w:color w:val="002060"/>
                <w:sz w:val="18"/>
                <w:szCs w:val="18"/>
                <w:u w:color="002060"/>
                <w:bdr w:val="nil"/>
                <w:lang w:val="en-US" w:eastAsia="en-GB"/>
              </w:rPr>
              <w:t xml:space="preserve"> ensure proper </w:t>
            </w:r>
            <w:proofErr w:type="spellStart"/>
            <w:r w:rsidR="00CB0E6B" w:rsidRPr="00FD4110">
              <w:rPr>
                <w:rFonts w:ascii="Ebrima" w:eastAsia="EC Square Sans Pro" w:hAnsi="Ebrima" w:cs="EC Square Sans Pro"/>
                <w:color w:val="002060"/>
                <w:sz w:val="18"/>
                <w:szCs w:val="18"/>
                <w:u w:color="002060"/>
                <w:bdr w:val="nil"/>
                <w:lang w:val="en-US" w:eastAsia="en-GB"/>
              </w:rPr>
              <w:t>organisation</w:t>
            </w:r>
            <w:proofErr w:type="spellEnd"/>
            <w:r w:rsidR="00CB0E6B" w:rsidRPr="00FD4110">
              <w:rPr>
                <w:rFonts w:ascii="Ebrima" w:eastAsia="EC Square Sans Pro" w:hAnsi="Ebrima" w:cs="EC Square Sans Pro"/>
                <w:color w:val="002060"/>
                <w:sz w:val="18"/>
                <w:szCs w:val="18"/>
                <w:u w:color="002060"/>
                <w:bdr w:val="nil"/>
                <w:lang w:val="en-US" w:eastAsia="en-GB"/>
              </w:rPr>
              <w:t xml:space="preserve"> and management of the </w:t>
            </w:r>
            <w:r w:rsidR="00CB0E6B" w:rsidRPr="001D213D">
              <w:rPr>
                <w:rFonts w:ascii="Ebrima" w:eastAsia="EC Square Sans Pro" w:hAnsi="Ebrima" w:cs="EC Square Sans Pro"/>
                <w:color w:val="002060"/>
                <w:sz w:val="18"/>
                <w:szCs w:val="18"/>
                <w:u w:color="002060"/>
                <w:bdr w:val="nil"/>
                <w:lang w:val="en-US" w:eastAsia="en-GB"/>
              </w:rPr>
              <w:t>event “</w:t>
            </w:r>
            <w:r w:rsidR="007A7E7C" w:rsidRPr="007A7E7C">
              <w:rPr>
                <w:rFonts w:ascii="Ebrima" w:eastAsia="EC Square Sans Pro" w:hAnsi="Ebrima" w:cs="EC Square Sans Pro"/>
                <w:color w:val="002060"/>
                <w:sz w:val="18"/>
                <w:szCs w:val="18"/>
                <w:u w:color="002060"/>
                <w:bdr w:val="nil"/>
                <w:lang w:val="en-US" w:eastAsia="en-GB"/>
              </w:rPr>
              <w:t>Connecting Digital Economies – Online Expert Workshop on Interoperability, Digital Identity and Digital Trade: exploring use cases</w:t>
            </w:r>
            <w:r w:rsidR="00CB0E6B" w:rsidRPr="001D213D">
              <w:rPr>
                <w:rFonts w:ascii="Ebrima" w:eastAsia="EC Square Sans Pro" w:hAnsi="Ebrima" w:cs="EC Square Sans Pro"/>
                <w:color w:val="002060"/>
                <w:sz w:val="18"/>
                <w:szCs w:val="18"/>
                <w:u w:color="002060"/>
                <w:bdr w:val="nil"/>
                <w:lang w:val="en-US" w:eastAsia="en-GB"/>
              </w:rPr>
              <w:t xml:space="preserve">” in order to disseminate information among participants and to the public, enhance cooperation, networking, facilitate exchange fora, often web-based. It is also intended to further contact participants and to promote EU Public Diplomacy permitting to engage individuals in public diplomacy activities and other events. </w:t>
            </w:r>
          </w:p>
          <w:p w14:paraId="7BE1EE0E" w14:textId="77777777" w:rsidR="00CB0E6B" w:rsidRPr="001D213D" w:rsidRDefault="00CB0E6B" w:rsidP="00BC43F8">
            <w:pPr>
              <w:pBdr>
                <w:top w:val="nil"/>
                <w:left w:val="nil"/>
                <w:bottom w:val="nil"/>
                <w:right w:val="nil"/>
                <w:between w:val="nil"/>
                <w:bar w:val="nil"/>
              </w:pBdr>
              <w:suppressAutoHyphens w:val="0"/>
              <w:ind w:left="34" w:right="74"/>
              <w:jc w:val="both"/>
              <w:rPr>
                <w:rFonts w:ascii="Ebrima" w:eastAsia="EC Square Sans Pro" w:hAnsi="Ebrima" w:cs="EC Square Sans Pro"/>
                <w:color w:val="002060"/>
                <w:sz w:val="18"/>
                <w:szCs w:val="18"/>
                <w:u w:color="002060"/>
                <w:bdr w:val="nil"/>
                <w:lang w:val="en-US" w:eastAsia="en-GB"/>
              </w:rPr>
            </w:pPr>
            <w:r w:rsidRPr="001D213D">
              <w:rPr>
                <w:rFonts w:ascii="Ebrima" w:eastAsia="EC Square Sans Pro" w:hAnsi="Ebrima" w:cs="EC Square Sans Pro"/>
                <w:color w:val="002060"/>
                <w:sz w:val="18"/>
                <w:szCs w:val="18"/>
                <w:u w:color="002060"/>
                <w:bdr w:val="nil"/>
                <w:lang w:val="en-US" w:eastAsia="en-GB"/>
              </w:rPr>
              <w:t xml:space="preserve">You can find information on the legal basis in Point 7 of this Privacy Statement. </w:t>
            </w:r>
          </w:p>
          <w:p w14:paraId="25767AC3" w14:textId="77777777" w:rsidR="00CB0E6B" w:rsidRPr="001D213D" w:rsidRDefault="00CB0E6B" w:rsidP="00BC43F8">
            <w:pPr>
              <w:pBdr>
                <w:top w:val="nil"/>
                <w:left w:val="nil"/>
                <w:bottom w:val="nil"/>
                <w:right w:val="nil"/>
                <w:between w:val="nil"/>
                <w:bar w:val="nil"/>
              </w:pBdr>
              <w:suppressAutoHyphens w:val="0"/>
              <w:ind w:left="34" w:right="74"/>
              <w:jc w:val="both"/>
              <w:rPr>
                <w:rFonts w:ascii="Ebrima" w:eastAsia="EC Square Sans Pro" w:hAnsi="Ebrima" w:cs="EC Square Sans Pro"/>
                <w:color w:val="002060"/>
                <w:sz w:val="8"/>
                <w:szCs w:val="18"/>
                <w:u w:color="002060"/>
                <w:bdr w:val="nil"/>
                <w:lang w:val="en-US" w:eastAsia="en-GB"/>
              </w:rPr>
            </w:pPr>
          </w:p>
          <w:p w14:paraId="4D503F10" w14:textId="51F380EC" w:rsidR="00CB0E6B" w:rsidRPr="00FD2FCE" w:rsidRDefault="00CB0E6B" w:rsidP="00FD2FCE">
            <w:pPr>
              <w:numPr>
                <w:ilvl w:val="0"/>
                <w:numId w:val="1"/>
              </w:numPr>
              <w:pBdr>
                <w:top w:val="nil"/>
                <w:left w:val="nil"/>
                <w:bottom w:val="nil"/>
                <w:right w:val="nil"/>
                <w:between w:val="nil"/>
                <w:bar w:val="nil"/>
              </w:pBdr>
              <w:suppressAutoHyphens w:val="0"/>
              <w:ind w:right="74"/>
              <w:jc w:val="both"/>
              <w:rPr>
                <w:rFonts w:ascii="Ebrima" w:eastAsia="EC Square Sans Pro" w:hAnsi="Ebrima" w:cs="EC Square Sans Pro"/>
                <w:color w:val="002060"/>
                <w:sz w:val="18"/>
                <w:szCs w:val="18"/>
                <w:u w:val="single" w:color="002060"/>
                <w:bdr w:val="nil"/>
                <w:lang w:val="en-US" w:eastAsia="en-GB"/>
              </w:rPr>
            </w:pPr>
            <w:r w:rsidRPr="001D213D">
              <w:rPr>
                <w:rFonts w:ascii="Ebrima" w:eastAsia="EC Square Sans Pro" w:hAnsi="Ebrima" w:cs="EC Square Sans Pro"/>
                <w:color w:val="002060"/>
                <w:sz w:val="18"/>
                <w:szCs w:val="18"/>
                <w:u w:val="single" w:color="002060"/>
                <w:bdr w:val="nil"/>
                <w:lang w:val="en-US" w:eastAsia="en-GB"/>
              </w:rPr>
              <w:t xml:space="preserve">The </w:t>
            </w:r>
            <w:proofErr w:type="spellStart"/>
            <w:r w:rsidRPr="001D213D">
              <w:rPr>
                <w:rFonts w:ascii="Ebrima" w:eastAsia="EC Square Sans Pro" w:hAnsi="Ebrima" w:cs="EC Square Sans Pro"/>
                <w:color w:val="002060"/>
                <w:sz w:val="18"/>
                <w:szCs w:val="18"/>
                <w:u w:val="single" w:color="002060"/>
                <w:bdr w:val="nil"/>
                <w:lang w:val="en-US" w:eastAsia="en-GB"/>
              </w:rPr>
              <w:t>organisation</w:t>
            </w:r>
            <w:proofErr w:type="spellEnd"/>
            <w:r w:rsidRPr="001D213D">
              <w:rPr>
                <w:rFonts w:ascii="Ebrima" w:eastAsia="EC Square Sans Pro" w:hAnsi="Ebrima" w:cs="EC Square Sans Pro"/>
                <w:color w:val="002060"/>
                <w:sz w:val="18"/>
                <w:szCs w:val="18"/>
                <w:u w:val="single" w:color="002060"/>
                <w:bdr w:val="nil"/>
                <w:lang w:val="en-US" w:eastAsia="en-GB"/>
              </w:rPr>
              <w:t xml:space="preserve"> of event “</w:t>
            </w:r>
            <w:r w:rsidR="00FD2FCE" w:rsidRPr="00FD2FCE">
              <w:rPr>
                <w:rFonts w:ascii="Ebrima" w:eastAsia="EC Square Sans Pro" w:hAnsi="Ebrima" w:cs="EC Square Sans Pro"/>
                <w:color w:val="002060"/>
                <w:sz w:val="18"/>
                <w:szCs w:val="18"/>
                <w:u w:val="single" w:color="002060"/>
                <w:bdr w:val="nil"/>
                <w:lang w:val="en-US" w:eastAsia="en-GB"/>
              </w:rPr>
              <w:t>Online Workshop on Interoperability, Digital Identity and Digital Trade: exploring use cases</w:t>
            </w:r>
            <w:r w:rsidRPr="00FD2FCE">
              <w:rPr>
                <w:rFonts w:ascii="Ebrima" w:eastAsia="EC Square Sans Pro" w:hAnsi="Ebrima" w:cs="EC Square Sans Pro"/>
                <w:color w:val="002060"/>
                <w:sz w:val="18"/>
                <w:szCs w:val="18"/>
                <w:u w:val="single" w:color="002060"/>
                <w:bdr w:val="nil"/>
                <w:lang w:val="en-US" w:eastAsia="en-GB"/>
              </w:rPr>
              <w:t>”</w:t>
            </w:r>
            <w:r w:rsidRPr="00FD2FCE">
              <w:rPr>
                <w:rFonts w:ascii="Ebrima" w:eastAsia="EC Square Sans Pro" w:hAnsi="Ebrima" w:cs="EC Square Sans Pro"/>
                <w:color w:val="002060"/>
                <w:sz w:val="18"/>
                <w:szCs w:val="18"/>
                <w:u w:color="002060"/>
                <w:bdr w:val="nil"/>
                <w:lang w:val="en-US" w:eastAsia="en-GB"/>
              </w:rPr>
              <w:t xml:space="preserve"> includes the management of contact and mailings lists for invitations, handling of participation requests and feedbacks, the preparation and distribution of preparatory materials, meeting reports and news items and publications to the participants.</w:t>
            </w:r>
          </w:p>
          <w:p w14:paraId="728CE5CF" w14:textId="77777777" w:rsidR="00CB0E6B" w:rsidRPr="007F4631" w:rsidRDefault="00CB0E6B" w:rsidP="007A7E7C">
            <w:pPr>
              <w:numPr>
                <w:ilvl w:val="0"/>
                <w:numId w:val="1"/>
              </w:numPr>
              <w:pBdr>
                <w:top w:val="nil"/>
                <w:left w:val="nil"/>
                <w:bottom w:val="nil"/>
                <w:right w:val="nil"/>
                <w:between w:val="nil"/>
                <w:bar w:val="nil"/>
              </w:pBdr>
              <w:suppressAutoHyphens w:val="0"/>
              <w:ind w:right="74"/>
              <w:jc w:val="both"/>
              <w:rPr>
                <w:rFonts w:ascii="Ebrima" w:eastAsia="EC Square Sans Pro" w:hAnsi="Ebrima" w:cs="EC Square Sans Pro"/>
                <w:color w:val="002060"/>
                <w:sz w:val="18"/>
                <w:szCs w:val="18"/>
                <w:u w:val="single" w:color="002060"/>
                <w:bdr w:val="nil"/>
                <w:lang w:val="en-US" w:eastAsia="en-GB"/>
              </w:rPr>
            </w:pPr>
            <w:r w:rsidRPr="001D213D">
              <w:rPr>
                <w:rFonts w:ascii="Ebrima" w:eastAsia="EC Square Sans Pro" w:hAnsi="Ebrima" w:cs="EC Square Sans Pro"/>
                <w:color w:val="002060"/>
                <w:sz w:val="18"/>
                <w:szCs w:val="18"/>
                <w:u w:val="single" w:color="002060"/>
                <w:bdr w:val="nil"/>
                <w:lang w:val="en-US" w:eastAsia="en-GB"/>
              </w:rPr>
              <w:t>Publication and communication activity related to the event “</w:t>
            </w:r>
            <w:r w:rsidR="004513D8" w:rsidRPr="004513D8">
              <w:rPr>
                <w:rFonts w:ascii="Ebrima" w:eastAsia="EC Square Sans Pro" w:hAnsi="Ebrima" w:cs="EC Square Sans Pro"/>
                <w:color w:val="002060"/>
                <w:sz w:val="18"/>
                <w:szCs w:val="18"/>
                <w:u w:val="single" w:color="002060"/>
                <w:bdr w:val="nil"/>
                <w:lang w:val="en-US" w:eastAsia="en-GB"/>
              </w:rPr>
              <w:t xml:space="preserve">Online Workshop on </w:t>
            </w:r>
            <w:r w:rsidR="007A7E7C" w:rsidRPr="004513D8">
              <w:rPr>
                <w:rFonts w:ascii="Ebrima" w:eastAsia="EC Square Sans Pro" w:hAnsi="Ebrima" w:cs="EC Square Sans Pro"/>
                <w:color w:val="002060"/>
                <w:sz w:val="18"/>
                <w:szCs w:val="18"/>
                <w:u w:val="single" w:color="002060"/>
                <w:bdr w:val="nil"/>
                <w:lang w:val="en-US" w:eastAsia="en-GB"/>
              </w:rPr>
              <w:t xml:space="preserve">Interoperability, </w:t>
            </w:r>
            <w:r w:rsidR="007A7E7C">
              <w:rPr>
                <w:rFonts w:ascii="Ebrima" w:eastAsia="EC Square Sans Pro" w:hAnsi="Ebrima" w:cs="EC Square Sans Pro"/>
                <w:color w:val="002060"/>
                <w:sz w:val="18"/>
                <w:szCs w:val="18"/>
                <w:u w:val="single" w:color="002060"/>
                <w:bdr w:val="nil"/>
                <w:lang w:val="en-US" w:eastAsia="en-GB"/>
              </w:rPr>
              <w:t>Digital</w:t>
            </w:r>
            <w:r w:rsidR="004513D8" w:rsidRPr="007A7E7C">
              <w:rPr>
                <w:rFonts w:ascii="Ebrima" w:eastAsia="EC Square Sans Pro" w:hAnsi="Ebrima" w:cs="EC Square Sans Pro"/>
                <w:color w:val="002060"/>
                <w:sz w:val="18"/>
                <w:szCs w:val="18"/>
                <w:u w:val="single" w:color="002060"/>
                <w:bdr w:val="nil"/>
                <w:lang w:val="en-US" w:eastAsia="en-GB"/>
              </w:rPr>
              <w:t xml:space="preserve"> Identity and Digital Trade: exploring use cases</w:t>
            </w:r>
            <w:r w:rsidRPr="007A7E7C">
              <w:rPr>
                <w:rFonts w:ascii="Ebrima" w:eastAsia="EC Square Sans Pro" w:hAnsi="Ebrima" w:cs="EC Square Sans Pro"/>
                <w:color w:val="002060"/>
                <w:sz w:val="18"/>
                <w:szCs w:val="18"/>
                <w:u w:val="single" w:color="002060"/>
                <w:bdr w:val="nil"/>
                <w:lang w:val="en-US" w:eastAsia="en-GB"/>
              </w:rPr>
              <w:t>" for dissemination purposes</w:t>
            </w:r>
            <w:r w:rsidRPr="007A7E7C">
              <w:rPr>
                <w:rFonts w:ascii="Ebrima" w:eastAsia="EC Square Sans Pro" w:hAnsi="Ebrima" w:cs="EC Square Sans Pro"/>
                <w:color w:val="002060"/>
                <w:sz w:val="18"/>
                <w:szCs w:val="18"/>
                <w:u w:color="002060"/>
                <w:bdr w:val="nil"/>
                <w:lang w:val="en-US" w:eastAsia="en-GB"/>
              </w:rPr>
              <w:t xml:space="preserve"> includes the publication of information about the event on the EEAS Intranet and/or on the EEAS and FPI websites </w:t>
            </w:r>
            <w:r w:rsidR="007A7E7C" w:rsidRPr="007A7E7C">
              <w:rPr>
                <w:rFonts w:ascii="Ebrima" w:eastAsia="EC Square Sans Pro" w:hAnsi="Ebrima" w:cs="EC Square Sans Pro"/>
                <w:color w:val="002060"/>
                <w:sz w:val="18"/>
                <w:szCs w:val="18"/>
                <w:u w:color="002060"/>
                <w:bdr w:val="nil"/>
                <w:lang w:val="en-US" w:eastAsia="en-GB"/>
              </w:rPr>
              <w:t>and the</w:t>
            </w:r>
            <w:r w:rsidRPr="007A7E7C">
              <w:rPr>
                <w:rFonts w:ascii="Ebrima" w:eastAsia="EC Square Sans Pro" w:hAnsi="Ebrima" w:cs="EC Square Sans Pro"/>
                <w:color w:val="002060"/>
                <w:sz w:val="18"/>
                <w:szCs w:val="18"/>
                <w:u w:color="002060"/>
                <w:bdr w:val="nil"/>
                <w:lang w:val="en-US" w:eastAsia="en-GB"/>
              </w:rPr>
              <w:t xml:space="preserve"> facilitation of photos and videos, web streaming, </w:t>
            </w:r>
            <w:proofErr w:type="gramStart"/>
            <w:r w:rsidRPr="007A7E7C">
              <w:rPr>
                <w:rFonts w:ascii="Ebrima" w:eastAsia="EC Square Sans Pro" w:hAnsi="Ebrima" w:cs="EC Square Sans Pro"/>
                <w:color w:val="002060"/>
                <w:sz w:val="18"/>
                <w:szCs w:val="18"/>
                <w:u w:color="002060"/>
                <w:bdr w:val="nil"/>
                <w:lang w:val="en-US" w:eastAsia="en-GB"/>
              </w:rPr>
              <w:t>audio</w:t>
            </w:r>
            <w:proofErr w:type="gramEnd"/>
            <w:r w:rsidRPr="007A7E7C">
              <w:rPr>
                <w:rFonts w:ascii="Ebrima" w:eastAsia="EC Square Sans Pro" w:hAnsi="Ebrima" w:cs="EC Square Sans Pro"/>
                <w:color w:val="002060"/>
                <w:sz w:val="18"/>
                <w:szCs w:val="18"/>
                <w:u w:color="002060"/>
                <w:bdr w:val="nil"/>
                <w:lang w:val="en-US" w:eastAsia="en-GB"/>
              </w:rPr>
              <w:t xml:space="preserve"> or video recording during the event.</w:t>
            </w:r>
          </w:p>
          <w:p w14:paraId="7C1CBFE8" w14:textId="77777777" w:rsidR="00372BD1" w:rsidRDefault="00372BD1" w:rsidP="00372BD1">
            <w:pPr>
              <w:autoSpaceDE w:val="0"/>
              <w:autoSpaceDN w:val="0"/>
              <w:adjustRightInd w:val="0"/>
              <w:rPr>
                <w:rFonts w:ascii="Ebrima" w:eastAsia="Cambria" w:hAnsi="Ebrima" w:cs="Calibri"/>
                <w:color w:val="1F3864"/>
                <w:sz w:val="18"/>
                <w:szCs w:val="18"/>
                <w:lang w:val="en-US"/>
              </w:rPr>
            </w:pPr>
          </w:p>
          <w:p w14:paraId="1A9039CF" w14:textId="4CD0AA29" w:rsidR="00372BD1" w:rsidRPr="007F4631" w:rsidRDefault="00372BD1" w:rsidP="007F4631">
            <w:pPr>
              <w:autoSpaceDE w:val="0"/>
              <w:autoSpaceDN w:val="0"/>
              <w:adjustRightInd w:val="0"/>
              <w:rPr>
                <w:rFonts w:ascii="Ebrima" w:eastAsia="Cambria" w:hAnsi="Ebrima" w:cs="Calibri"/>
                <w:color w:val="1F3864"/>
                <w:sz w:val="18"/>
                <w:szCs w:val="18"/>
                <w:lang w:val="en-IE"/>
              </w:rPr>
            </w:pPr>
            <w:r w:rsidRPr="00213C3C">
              <w:rPr>
                <w:rFonts w:ascii="Ebrima" w:eastAsia="Cambria" w:hAnsi="Ebrima" w:cs="Calibri"/>
                <w:color w:val="1F3864"/>
                <w:sz w:val="18"/>
                <w:szCs w:val="18"/>
                <w:lang w:val="en-IE"/>
              </w:rPr>
              <w:t xml:space="preserve">Your personal data will </w:t>
            </w:r>
            <w:r w:rsidRPr="00213C3C">
              <w:rPr>
                <w:rFonts w:ascii="Ebrima" w:eastAsia="Cambria" w:hAnsi="Ebrima" w:cs="Calibri"/>
                <w:color w:val="1F3864"/>
                <w:sz w:val="18"/>
                <w:szCs w:val="18"/>
                <w:u w:val="single"/>
                <w:lang w:val="en-IE"/>
              </w:rPr>
              <w:t>not</w:t>
            </w:r>
            <w:r w:rsidRPr="00213C3C">
              <w:rPr>
                <w:rFonts w:ascii="Ebrima" w:eastAsia="Cambria" w:hAnsi="Ebrima" w:cs="Calibri"/>
                <w:color w:val="1F3864"/>
                <w:sz w:val="18"/>
                <w:szCs w:val="18"/>
                <w:lang w:val="en-IE"/>
              </w:rPr>
              <w:t xml:space="preserve"> be used for any automated </w:t>
            </w:r>
            <w:r w:rsidRPr="00EB2C5E">
              <w:rPr>
                <w:rFonts w:ascii="Ebrima" w:hAnsi="Ebrima" w:cs="Calibri"/>
                <w:color w:val="1F3864"/>
                <w:sz w:val="18"/>
                <w:szCs w:val="18"/>
                <w:lang w:val="en-IE" w:eastAsia="en-GB"/>
              </w:rPr>
              <w:t>decision-making including profiling.</w:t>
            </w:r>
          </w:p>
        </w:tc>
      </w:tr>
      <w:tr w:rsidR="00CB0E6B" w:rsidRPr="008E6B10" w14:paraId="54D22F84" w14:textId="77777777" w:rsidTr="00BC43F8">
        <w:tc>
          <w:tcPr>
            <w:tcW w:w="0" w:type="auto"/>
            <w:tcBorders>
              <w:left w:val="single" w:sz="18" w:space="0" w:color="1F497D"/>
              <w:bottom w:val="single" w:sz="4" w:space="0" w:color="595959"/>
              <w:right w:val="single" w:sz="18" w:space="0" w:color="1F497D"/>
            </w:tcBorders>
            <w:shd w:val="clear" w:color="auto" w:fill="D9D9D9"/>
          </w:tcPr>
          <w:p w14:paraId="532BDD36" w14:textId="77777777" w:rsidR="00CB0E6B" w:rsidRPr="008E6B10" w:rsidRDefault="00CB0E6B" w:rsidP="00BC43F8">
            <w:pPr>
              <w:suppressAutoHyphens w:val="0"/>
              <w:ind w:right="74"/>
              <w:jc w:val="both"/>
              <w:rPr>
                <w:rFonts w:ascii="Ebrima" w:hAnsi="Ebrima" w:cs="Arial"/>
                <w:b/>
                <w:color w:val="262626"/>
                <w:sz w:val="18"/>
                <w:szCs w:val="18"/>
                <w:lang w:eastAsia="en-US"/>
              </w:rPr>
            </w:pPr>
            <w:r w:rsidRPr="008E6B10">
              <w:rPr>
                <w:rFonts w:ascii="Ebrima" w:hAnsi="Ebrima" w:cs="Arial"/>
                <w:b/>
                <w:color w:val="262626"/>
                <w:sz w:val="18"/>
                <w:szCs w:val="18"/>
                <w:lang w:eastAsia="en-US"/>
              </w:rPr>
              <w:t>3. DATA PROCESSED: What data do we process?</w:t>
            </w:r>
          </w:p>
        </w:tc>
      </w:tr>
      <w:tr w:rsidR="00CB0E6B" w:rsidRPr="008E6B10" w14:paraId="725DCD1B" w14:textId="77777777" w:rsidTr="00BC43F8">
        <w:tc>
          <w:tcPr>
            <w:tcW w:w="0" w:type="auto"/>
            <w:tcBorders>
              <w:left w:val="single" w:sz="18" w:space="0" w:color="1F497D"/>
              <w:bottom w:val="single" w:sz="4" w:space="0" w:color="595959"/>
              <w:right w:val="single" w:sz="18" w:space="0" w:color="1F497D"/>
            </w:tcBorders>
            <w:shd w:val="clear" w:color="auto" w:fill="auto"/>
          </w:tcPr>
          <w:p w14:paraId="1E75BF0F"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8"/>
                <w:szCs w:val="18"/>
                <w:u w:color="002060"/>
                <w:bdr w:val="nil"/>
                <w:lang w:val="en-US" w:eastAsia="en-GB"/>
              </w:rPr>
            </w:pPr>
          </w:p>
          <w:p w14:paraId="262F6FB4"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I. Personal data will be collected, </w:t>
            </w:r>
            <w:proofErr w:type="gramStart"/>
            <w:r w:rsidRPr="00FD4110">
              <w:rPr>
                <w:rFonts w:ascii="Ebrima" w:eastAsia="EC Square Sans Pro" w:hAnsi="Ebrima" w:cs="EC Square Sans Pro"/>
                <w:color w:val="002060"/>
                <w:sz w:val="18"/>
                <w:szCs w:val="18"/>
                <w:u w:color="002060"/>
                <w:bdr w:val="nil"/>
                <w:lang w:val="en-US" w:eastAsia="en-GB"/>
              </w:rPr>
              <w:t>used</w:t>
            </w:r>
            <w:proofErr w:type="gramEnd"/>
            <w:r w:rsidRPr="00FD4110">
              <w:rPr>
                <w:rFonts w:ascii="Ebrima" w:eastAsia="EC Square Sans Pro" w:hAnsi="Ebrima" w:cs="EC Square Sans Pro"/>
                <w:color w:val="002060"/>
                <w:sz w:val="18"/>
                <w:szCs w:val="18"/>
                <w:u w:color="002060"/>
                <w:bdr w:val="nil"/>
                <w:lang w:val="en-US" w:eastAsia="en-GB"/>
              </w:rPr>
              <w:t xml:space="preserve"> and kept only to the extent necessary for the purposes above. Data, including personal data, that may be processed, are the following:</w:t>
            </w:r>
          </w:p>
          <w:p w14:paraId="04DD0A49" w14:textId="77777777" w:rsidR="00CB0E6B" w:rsidRPr="00FD4110" w:rsidRDefault="00CB0E6B" w:rsidP="00CB0E6B">
            <w:pPr>
              <w:numPr>
                <w:ilvl w:val="0"/>
                <w:numId w:val="2"/>
              </w:numPr>
              <w:pBdr>
                <w:top w:val="nil"/>
                <w:left w:val="nil"/>
                <w:bottom w:val="nil"/>
                <w:right w:val="nil"/>
                <w:between w:val="nil"/>
                <w:bar w:val="nil"/>
              </w:pBdr>
              <w:tabs>
                <w:tab w:val="num" w:pos="720"/>
              </w:tabs>
              <w:suppressAutoHyphens w:val="0"/>
              <w:ind w:right="74"/>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Identification and contact data, including name, title, profession, function, postal/e-mail address, phone numbers and any other administrative information and contact </w:t>
            </w:r>
            <w:proofErr w:type="gramStart"/>
            <w:r w:rsidRPr="00FD4110">
              <w:rPr>
                <w:rFonts w:ascii="Ebrima" w:eastAsia="EC Square Sans Pro" w:hAnsi="Ebrima" w:cs="EC Square Sans Pro"/>
                <w:color w:val="002060"/>
                <w:sz w:val="18"/>
                <w:szCs w:val="18"/>
                <w:u w:color="002060"/>
                <w:bdr w:val="nil"/>
                <w:lang w:val="en-US" w:eastAsia="en-GB"/>
              </w:rPr>
              <w:t>details</w:t>
            </w:r>
            <w:proofErr w:type="gramEnd"/>
          </w:p>
          <w:p w14:paraId="2EE04758" w14:textId="77777777" w:rsidR="00CB0E6B" w:rsidRPr="00FD4110" w:rsidRDefault="00CB0E6B" w:rsidP="00CB0E6B">
            <w:pPr>
              <w:numPr>
                <w:ilvl w:val="0"/>
                <w:numId w:val="2"/>
              </w:numPr>
              <w:pBdr>
                <w:top w:val="nil"/>
                <w:left w:val="nil"/>
                <w:bottom w:val="nil"/>
                <w:right w:val="nil"/>
                <w:between w:val="nil"/>
                <w:bar w:val="nil"/>
              </w:pBdr>
              <w:tabs>
                <w:tab w:val="num" w:pos="831"/>
              </w:tabs>
              <w:suppressAutoHyphens w:val="0"/>
              <w:ind w:right="74"/>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Biography or CV if </w:t>
            </w:r>
            <w:proofErr w:type="gramStart"/>
            <w:r w:rsidRPr="00FD4110">
              <w:rPr>
                <w:rFonts w:ascii="Ebrima" w:eastAsia="EC Square Sans Pro" w:hAnsi="Ebrima" w:cs="EC Square Sans Pro"/>
                <w:color w:val="002060"/>
                <w:sz w:val="18"/>
                <w:szCs w:val="18"/>
                <w:u w:color="002060"/>
                <w:bdr w:val="nil"/>
                <w:lang w:val="en-US" w:eastAsia="en-GB"/>
              </w:rPr>
              <w:t>needed</w:t>
            </w:r>
            <w:proofErr w:type="gramEnd"/>
          </w:p>
          <w:p w14:paraId="6D1DD6FA" w14:textId="77777777" w:rsidR="00CB0E6B" w:rsidRPr="00FD4110" w:rsidRDefault="00CB0E6B" w:rsidP="00CB0E6B">
            <w:pPr>
              <w:numPr>
                <w:ilvl w:val="0"/>
                <w:numId w:val="2"/>
              </w:numPr>
              <w:pBdr>
                <w:top w:val="nil"/>
                <w:left w:val="nil"/>
                <w:bottom w:val="nil"/>
                <w:right w:val="nil"/>
                <w:between w:val="nil"/>
                <w:bar w:val="nil"/>
              </w:pBdr>
              <w:suppressAutoHyphens w:val="0"/>
              <w:ind w:right="74"/>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Login credentials in case of online registrations</w:t>
            </w:r>
          </w:p>
          <w:p w14:paraId="4E2D2449"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8"/>
                <w:szCs w:val="18"/>
                <w:u w:color="002060"/>
                <w:bdr w:val="nil"/>
                <w:lang w:val="en-US" w:eastAsia="en-GB"/>
              </w:rPr>
            </w:pPr>
          </w:p>
          <w:p w14:paraId="34D5E122"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II. In addition, data are also collected from the website during the event and processed for the purpose of informing the public, promoting EU public diplomacy in communications and publications:</w:t>
            </w:r>
          </w:p>
          <w:p w14:paraId="0C2A9C50" w14:textId="77777777" w:rsidR="00CB0E6B" w:rsidRPr="00FD4110" w:rsidRDefault="00CB0E6B" w:rsidP="00CB0E6B">
            <w:pPr>
              <w:numPr>
                <w:ilvl w:val="0"/>
                <w:numId w:val="2"/>
              </w:numPr>
              <w:pBdr>
                <w:top w:val="nil"/>
                <w:left w:val="nil"/>
                <w:bottom w:val="nil"/>
                <w:right w:val="nil"/>
                <w:between w:val="nil"/>
                <w:bar w:val="nil"/>
              </w:pBdr>
              <w:suppressAutoHyphens w:val="0"/>
              <w:ind w:right="74"/>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lastRenderedPageBreak/>
              <w:t xml:space="preserve">Photos, audio or video filming and web streaming of speakers, </w:t>
            </w:r>
            <w:proofErr w:type="gramStart"/>
            <w:r w:rsidRPr="00FD4110">
              <w:rPr>
                <w:rFonts w:ascii="Ebrima" w:eastAsia="EC Square Sans Pro" w:hAnsi="Ebrima" w:cs="EC Square Sans Pro"/>
                <w:color w:val="002060"/>
                <w:sz w:val="18"/>
                <w:szCs w:val="18"/>
                <w:u w:color="002060"/>
                <w:bdr w:val="nil"/>
                <w:lang w:val="en-US" w:eastAsia="en-GB"/>
              </w:rPr>
              <w:t>participants</w:t>
            </w:r>
            <w:proofErr w:type="gramEnd"/>
            <w:r w:rsidRPr="00FD4110">
              <w:rPr>
                <w:rFonts w:ascii="Ebrima" w:eastAsia="EC Square Sans Pro" w:hAnsi="Ebrima" w:cs="EC Square Sans Pro"/>
                <w:color w:val="002060"/>
                <w:sz w:val="18"/>
                <w:szCs w:val="18"/>
                <w:u w:color="002060"/>
                <w:bdr w:val="nil"/>
                <w:lang w:val="en-US" w:eastAsia="en-GB"/>
              </w:rPr>
              <w:t xml:space="preserve"> or </w:t>
            </w:r>
            <w:proofErr w:type="spellStart"/>
            <w:r w:rsidRPr="00FD4110">
              <w:rPr>
                <w:rFonts w:ascii="Ebrima" w:eastAsia="EC Square Sans Pro" w:hAnsi="Ebrima" w:cs="EC Square Sans Pro"/>
                <w:color w:val="002060"/>
                <w:sz w:val="18"/>
                <w:szCs w:val="18"/>
                <w:u w:color="002060"/>
                <w:bdr w:val="nil"/>
                <w:lang w:val="en-US" w:eastAsia="en-GB"/>
              </w:rPr>
              <w:t>organisers</w:t>
            </w:r>
            <w:proofErr w:type="spellEnd"/>
            <w:r w:rsidRPr="00FD4110">
              <w:rPr>
                <w:rFonts w:ascii="Ebrima" w:eastAsia="EC Square Sans Pro" w:hAnsi="Ebrima" w:cs="EC Square Sans Pro"/>
                <w:color w:val="002060"/>
                <w:sz w:val="18"/>
                <w:szCs w:val="18"/>
                <w:u w:color="002060"/>
                <w:bdr w:val="nil"/>
                <w:lang w:val="en-US" w:eastAsia="en-GB"/>
              </w:rPr>
              <w:t xml:space="preserve"> as well as feedbacks, surveys, reports and other information about the event.</w:t>
            </w:r>
          </w:p>
          <w:p w14:paraId="59BB5D10"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8"/>
                <w:szCs w:val="18"/>
                <w:u w:val="single" w:color="002060"/>
                <w:bdr w:val="nil"/>
                <w:lang w:val="en-US" w:eastAsia="en-GB"/>
              </w:rPr>
            </w:pPr>
          </w:p>
          <w:p w14:paraId="03EE0AE7"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Disclaimer:</w:t>
            </w:r>
          </w:p>
          <w:p w14:paraId="5E24FC75"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The </w:t>
            </w:r>
            <w:proofErr w:type="spellStart"/>
            <w:r w:rsidRPr="00FD4110">
              <w:rPr>
                <w:rFonts w:ascii="Ebrima" w:eastAsia="EC Square Sans Pro" w:hAnsi="Ebrima" w:cs="EC Square Sans Pro"/>
                <w:color w:val="002060"/>
                <w:sz w:val="18"/>
                <w:szCs w:val="18"/>
                <w:u w:color="002060"/>
                <w:bdr w:val="nil"/>
                <w:lang w:val="en-US" w:eastAsia="en-GB"/>
              </w:rPr>
              <w:t>organisers</w:t>
            </w:r>
            <w:proofErr w:type="spellEnd"/>
            <w:r w:rsidRPr="00FD4110">
              <w:rPr>
                <w:rFonts w:ascii="Ebrima" w:eastAsia="EC Square Sans Pro" w:hAnsi="Ebrima" w:cs="EC Square Sans Pro"/>
                <w:color w:val="002060"/>
                <w:sz w:val="18"/>
                <w:szCs w:val="18"/>
                <w:u w:color="002060"/>
                <w:bdr w:val="nil"/>
                <w:lang w:val="en-US" w:eastAsia="en-GB"/>
              </w:rPr>
              <w:t xml:space="preserve"> waive responsibility of videos/photos taken, shared, published by participants or other individuals, including journalists and other members of the press not contracted by the EEAS/EU Delegations.</w:t>
            </w:r>
          </w:p>
          <w:p w14:paraId="4BF60BB7"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8"/>
                <w:szCs w:val="18"/>
                <w:u w:color="002060"/>
                <w:bdr w:val="nil"/>
                <w:lang w:val="en-US" w:eastAsia="en-GB"/>
              </w:rPr>
            </w:pPr>
          </w:p>
          <w:p w14:paraId="392C44F2" w14:textId="77777777" w:rsidR="00CB0E6B" w:rsidRPr="00FD4110" w:rsidRDefault="00CB0E6B" w:rsidP="00BC43F8">
            <w:pPr>
              <w:suppressAutoHyphens w:val="0"/>
              <w:ind w:right="74"/>
              <w:jc w:val="both"/>
              <w:rPr>
                <w:rFonts w:ascii="Ebrima" w:eastAsia="EC Square Sans Pro" w:hAnsi="Ebrima" w:cs="EC Square Sans Pro"/>
                <w:color w:val="002060"/>
                <w:sz w:val="18"/>
                <w:szCs w:val="18"/>
                <w:u w:color="002060"/>
                <w:lang w:val="en-US" w:eastAsia="en-US"/>
              </w:rPr>
            </w:pPr>
            <w:r w:rsidRPr="00FD4110">
              <w:rPr>
                <w:rFonts w:ascii="Ebrima" w:eastAsia="EC Square Sans Pro" w:hAnsi="Ebrima" w:cs="EC Square Sans Pro"/>
                <w:color w:val="002060"/>
                <w:sz w:val="18"/>
                <w:szCs w:val="18"/>
                <w:u w:color="002060"/>
                <w:lang w:val="en-US" w:eastAsia="en-US"/>
              </w:rPr>
              <w:t xml:space="preserve">III. Data collection by websites: when using online applications, websites may apply dynamic tools such as cookies for technical functioning, gathering statistics and providing a </w:t>
            </w:r>
            <w:proofErr w:type="spellStart"/>
            <w:r w:rsidRPr="00FD4110">
              <w:rPr>
                <w:rFonts w:ascii="Ebrima" w:eastAsia="EC Square Sans Pro" w:hAnsi="Ebrima" w:cs="EC Square Sans Pro"/>
                <w:color w:val="002060"/>
                <w:sz w:val="18"/>
                <w:szCs w:val="18"/>
                <w:u w:color="002060"/>
                <w:lang w:val="en-US" w:eastAsia="en-US"/>
              </w:rPr>
              <w:t>personalised</w:t>
            </w:r>
            <w:proofErr w:type="spellEnd"/>
            <w:r w:rsidRPr="00FD4110">
              <w:rPr>
                <w:rFonts w:ascii="Ebrima" w:eastAsia="EC Square Sans Pro" w:hAnsi="Ebrima" w:cs="EC Square Sans Pro"/>
                <w:color w:val="002060"/>
                <w:sz w:val="18"/>
                <w:szCs w:val="18"/>
                <w:u w:color="002060"/>
                <w:lang w:val="en-US" w:eastAsia="en-US"/>
              </w:rPr>
              <w:t xml:space="preserve"> experience for you as a user. </w:t>
            </w:r>
            <w:r w:rsidRPr="008B0CEB">
              <w:rPr>
                <w:rFonts w:ascii="Ebrima" w:eastAsia="EC Square Sans Pro" w:hAnsi="Ebrima" w:cs="EC Square Sans Pro"/>
                <w:color w:val="002060"/>
                <w:sz w:val="18"/>
                <w:szCs w:val="18"/>
                <w:u w:color="002060"/>
                <w:lang w:val="en-US" w:eastAsia="en-US"/>
              </w:rPr>
              <w:t>More information about cookies can be found on the specific websites.</w:t>
            </w:r>
          </w:p>
        </w:tc>
      </w:tr>
      <w:tr w:rsidR="00CB0E6B" w:rsidRPr="008E6B10" w14:paraId="744B152F" w14:textId="77777777" w:rsidTr="00BC43F8">
        <w:tc>
          <w:tcPr>
            <w:tcW w:w="0" w:type="auto"/>
            <w:tcBorders>
              <w:left w:val="single" w:sz="18" w:space="0" w:color="1F497D"/>
              <w:bottom w:val="single" w:sz="4" w:space="0" w:color="595959"/>
              <w:right w:val="single" w:sz="18" w:space="0" w:color="1F497D"/>
            </w:tcBorders>
            <w:shd w:val="clear" w:color="auto" w:fill="D9D9D9"/>
          </w:tcPr>
          <w:p w14:paraId="139272CE" w14:textId="77777777" w:rsidR="00CB0E6B" w:rsidRPr="00FD4110" w:rsidRDefault="00CB0E6B" w:rsidP="00BC43F8">
            <w:pPr>
              <w:suppressAutoHyphens w:val="0"/>
              <w:ind w:right="74"/>
              <w:jc w:val="both"/>
              <w:rPr>
                <w:rFonts w:ascii="Ebrima" w:hAnsi="Ebrima" w:cs="Arial"/>
                <w:b/>
                <w:color w:val="262626"/>
                <w:sz w:val="18"/>
                <w:szCs w:val="18"/>
                <w:lang w:eastAsia="en-US"/>
              </w:rPr>
            </w:pPr>
            <w:r w:rsidRPr="00FD4110">
              <w:rPr>
                <w:rFonts w:ascii="Ebrima" w:hAnsi="Ebrima" w:cs="Arial"/>
                <w:b/>
                <w:color w:val="262626"/>
                <w:sz w:val="18"/>
                <w:szCs w:val="18"/>
                <w:lang w:eastAsia="en-US"/>
              </w:rPr>
              <w:lastRenderedPageBreak/>
              <w:t>4. DATA CONTROLLER: Who is entrusted with processing your data?</w:t>
            </w:r>
          </w:p>
        </w:tc>
      </w:tr>
      <w:tr w:rsidR="00CB0E6B" w:rsidRPr="008E6B10" w14:paraId="2DB06C4C" w14:textId="77777777" w:rsidTr="00BC43F8">
        <w:tc>
          <w:tcPr>
            <w:tcW w:w="0" w:type="auto"/>
            <w:tcBorders>
              <w:left w:val="single" w:sz="18" w:space="0" w:color="1F497D"/>
              <w:bottom w:val="single" w:sz="2" w:space="0" w:color="F2F2F2"/>
              <w:right w:val="single" w:sz="18" w:space="0" w:color="1F497D"/>
            </w:tcBorders>
            <w:shd w:val="clear" w:color="auto" w:fill="auto"/>
          </w:tcPr>
          <w:p w14:paraId="7F78AFCB" w14:textId="77777777" w:rsidR="00CB0E6B" w:rsidRPr="00FD4110" w:rsidRDefault="00CB0E6B" w:rsidP="00BC43F8">
            <w:pPr>
              <w:suppressAutoHyphens w:val="0"/>
              <w:jc w:val="center"/>
              <w:rPr>
                <w:rFonts w:ascii="Ebrima" w:eastAsia="EC Square Sans Pro" w:hAnsi="Ebrima" w:cs="EC Square Sans Pro"/>
                <w:color w:val="002060"/>
                <w:sz w:val="10"/>
                <w:szCs w:val="18"/>
                <w:u w:color="002060"/>
                <w:lang w:val="en-US" w:eastAsia="en-US"/>
              </w:rPr>
            </w:pPr>
          </w:p>
          <w:p w14:paraId="53FD0B89" w14:textId="48F97786" w:rsidR="00CB0E6B" w:rsidRPr="00FD4110" w:rsidRDefault="00CB0E6B" w:rsidP="0071787F">
            <w:pPr>
              <w:jc w:val="center"/>
              <w:rPr>
                <w:rFonts w:ascii="Ebrima" w:hAnsi="Ebrima" w:cs="ArialNarrow"/>
                <w:color w:val="002060"/>
                <w:sz w:val="20"/>
                <w:szCs w:val="18"/>
                <w:lang w:eastAsia="en-GB"/>
              </w:rPr>
            </w:pPr>
            <w:r w:rsidRPr="00FD4110">
              <w:rPr>
                <w:rFonts w:ascii="Ebrima" w:eastAsia="EC Square Sans Pro" w:hAnsi="Ebrima" w:cs="EC Square Sans Pro"/>
                <w:color w:val="002060"/>
                <w:sz w:val="20"/>
                <w:szCs w:val="18"/>
                <w:u w:color="002060"/>
                <w:lang w:val="en-US" w:eastAsia="en-US"/>
              </w:rPr>
              <w:t>The data controller</w:t>
            </w:r>
            <w:r w:rsidR="00372BD1">
              <w:rPr>
                <w:rFonts w:ascii="Ebrima" w:eastAsia="EC Square Sans Pro" w:hAnsi="Ebrima" w:cs="EC Square Sans Pro"/>
                <w:color w:val="002060"/>
                <w:sz w:val="20"/>
                <w:szCs w:val="18"/>
                <w:u w:color="002060"/>
                <w:lang w:val="en-US" w:eastAsia="en-US"/>
              </w:rPr>
              <w:t>s</w:t>
            </w:r>
            <w:r w:rsidRPr="00FD4110">
              <w:rPr>
                <w:rFonts w:ascii="Ebrima" w:eastAsia="EC Square Sans Pro" w:hAnsi="Ebrima" w:cs="EC Square Sans Pro"/>
                <w:color w:val="002060"/>
                <w:sz w:val="20"/>
                <w:szCs w:val="18"/>
                <w:u w:color="002060"/>
                <w:lang w:val="en-US" w:eastAsia="en-US"/>
              </w:rPr>
              <w:t xml:space="preserve"> determining the purpose and means of the processing </w:t>
            </w:r>
            <w:r w:rsidR="00372BD1">
              <w:rPr>
                <w:rFonts w:ascii="Ebrima" w:eastAsia="EC Square Sans Pro" w:hAnsi="Ebrima" w:cs="EC Square Sans Pro"/>
                <w:color w:val="002060"/>
                <w:sz w:val="20"/>
                <w:szCs w:val="18"/>
                <w:u w:color="002060"/>
                <w:lang w:val="en-US" w:eastAsia="en-US"/>
              </w:rPr>
              <w:t>are the</w:t>
            </w:r>
            <w:r w:rsidR="00372BD1" w:rsidRPr="00FD4110">
              <w:rPr>
                <w:rFonts w:ascii="Ebrima" w:eastAsia="EC Square Sans Pro" w:hAnsi="Ebrima" w:cs="EC Square Sans Pro"/>
                <w:color w:val="002060"/>
                <w:sz w:val="20"/>
                <w:szCs w:val="18"/>
                <w:u w:color="002060"/>
                <w:lang w:val="en-US" w:eastAsia="en-US"/>
              </w:rPr>
              <w:t xml:space="preserve"> </w:t>
            </w:r>
            <w:r w:rsidR="00372BD1" w:rsidRPr="007F4631">
              <w:rPr>
                <w:rFonts w:ascii="Ebrima" w:eastAsia="EC Square Sans Pro" w:hAnsi="Ebrima" w:cs="EC Square Sans Pro"/>
                <w:color w:val="002060"/>
                <w:sz w:val="20"/>
                <w:szCs w:val="18"/>
                <w:u w:color="002060"/>
                <w:lang w:val="en-US" w:eastAsia="en-US"/>
              </w:rPr>
              <w:t>European External European External Action Service</w:t>
            </w:r>
            <w:r w:rsidR="0071787F">
              <w:rPr>
                <w:rFonts w:ascii="Ebrima" w:eastAsia="EC Square Sans Pro" w:hAnsi="Ebrima" w:cs="EC Square Sans Pro"/>
                <w:color w:val="002060"/>
                <w:sz w:val="20"/>
                <w:szCs w:val="18"/>
                <w:u w:color="002060"/>
                <w:lang w:val="en-US" w:eastAsia="en-US"/>
              </w:rPr>
              <w:t xml:space="preserve"> </w:t>
            </w:r>
            <w:r w:rsidR="00372BD1">
              <w:rPr>
                <w:rFonts w:ascii="Ebrima" w:eastAsia="EC Square Sans Pro" w:hAnsi="Ebrima" w:cs="EC Square Sans Pro"/>
                <w:color w:val="002060"/>
                <w:sz w:val="20"/>
                <w:szCs w:val="18"/>
                <w:u w:color="002060"/>
                <w:lang w:val="en-US" w:eastAsia="en-US"/>
              </w:rPr>
              <w:t>(EEAS)</w:t>
            </w:r>
            <w:r w:rsidRPr="00FD4110">
              <w:rPr>
                <w:rFonts w:ascii="Ebrima" w:eastAsia="EC Square Sans Pro" w:hAnsi="Ebrima" w:cs="EC Square Sans Pro"/>
                <w:color w:val="002060"/>
                <w:sz w:val="20"/>
                <w:szCs w:val="18"/>
                <w:u w:color="002060"/>
                <w:lang w:val="en-US" w:eastAsia="en-US"/>
              </w:rPr>
              <w:t xml:space="preserve"> </w:t>
            </w:r>
            <w:r w:rsidR="00372BD1" w:rsidRPr="007F4631">
              <w:rPr>
                <w:rFonts w:ascii="Ebrima" w:eastAsia="EC Square Sans Pro" w:hAnsi="Ebrima" w:cs="EC Square Sans Pro"/>
                <w:color w:val="002060"/>
                <w:sz w:val="20"/>
                <w:szCs w:val="18"/>
                <w:u w:color="002060"/>
                <w:lang w:val="en-US" w:eastAsia="en-US"/>
              </w:rPr>
              <w:t xml:space="preserve">and the European Commission, Service for Foreign Policy Instruments (FPI), FPI.3 Unit, Rapid Response Europa, </w:t>
            </w:r>
            <w:proofErr w:type="gramStart"/>
            <w:r w:rsidR="00372BD1" w:rsidRPr="007F4631">
              <w:rPr>
                <w:rFonts w:ascii="Ebrima" w:eastAsia="EC Square Sans Pro" w:hAnsi="Ebrima" w:cs="EC Square Sans Pro"/>
                <w:color w:val="002060"/>
                <w:sz w:val="20"/>
                <w:szCs w:val="18"/>
                <w:u w:color="002060"/>
                <w:lang w:val="en-US" w:eastAsia="en-US"/>
              </w:rPr>
              <w:t>Asia</w:t>
            </w:r>
            <w:proofErr w:type="gramEnd"/>
            <w:r w:rsidR="00372BD1" w:rsidRPr="007F4631">
              <w:rPr>
                <w:rFonts w:ascii="Ebrima" w:eastAsia="EC Square Sans Pro" w:hAnsi="Ebrima" w:cs="EC Square Sans Pro"/>
                <w:color w:val="002060"/>
                <w:sz w:val="20"/>
                <w:szCs w:val="18"/>
                <w:u w:color="002060"/>
                <w:lang w:val="en-US" w:eastAsia="en-US"/>
              </w:rPr>
              <w:t xml:space="preserve"> and Americas</w:t>
            </w:r>
            <w:r w:rsidR="00372BD1">
              <w:rPr>
                <w:rFonts w:ascii="Ebrima" w:eastAsia="EC Square Sans Pro" w:hAnsi="Ebrima" w:cs="EC Square Sans Pro"/>
                <w:color w:val="002060"/>
                <w:sz w:val="20"/>
                <w:szCs w:val="18"/>
                <w:highlight w:val="yellow"/>
                <w:u w:color="002060"/>
                <w:lang w:val="en-US" w:eastAsia="en-US"/>
              </w:rPr>
              <w:t xml:space="preserve"> </w:t>
            </w:r>
          </w:p>
        </w:tc>
      </w:tr>
      <w:tr w:rsidR="00CB0E6B" w:rsidRPr="008E6B10" w14:paraId="7D0EE7F7" w14:textId="77777777" w:rsidTr="00BC43F8">
        <w:tc>
          <w:tcPr>
            <w:tcW w:w="0" w:type="auto"/>
            <w:tcBorders>
              <w:left w:val="single" w:sz="18" w:space="0" w:color="1F497D"/>
              <w:bottom w:val="single" w:sz="4" w:space="0" w:color="595959"/>
              <w:right w:val="single" w:sz="18" w:space="0" w:color="1F497D"/>
            </w:tcBorders>
            <w:shd w:val="clear" w:color="auto" w:fill="D9D9D9"/>
          </w:tcPr>
          <w:p w14:paraId="723F2F85" w14:textId="77777777" w:rsidR="00CB0E6B" w:rsidRPr="00FD4110" w:rsidRDefault="00CB0E6B" w:rsidP="00BC43F8">
            <w:pPr>
              <w:suppressAutoHyphens w:val="0"/>
              <w:ind w:right="74"/>
              <w:jc w:val="both"/>
              <w:rPr>
                <w:rFonts w:ascii="Ebrima" w:hAnsi="Ebrima" w:cs="Arial"/>
                <w:b/>
                <w:color w:val="262626"/>
                <w:sz w:val="18"/>
                <w:szCs w:val="18"/>
                <w:lang w:eastAsia="en-US"/>
              </w:rPr>
            </w:pPr>
            <w:r w:rsidRPr="00FD4110">
              <w:rPr>
                <w:rFonts w:ascii="Ebrima" w:hAnsi="Ebrima" w:cs="Arial"/>
                <w:b/>
                <w:color w:val="262626"/>
                <w:sz w:val="18"/>
                <w:szCs w:val="18"/>
                <w:lang w:eastAsia="en-US"/>
              </w:rPr>
              <w:t>5. RECIPIENTS OF THE PERSONAL DATA: Who has access to your data?</w:t>
            </w:r>
          </w:p>
        </w:tc>
      </w:tr>
      <w:tr w:rsidR="00CB0E6B" w:rsidRPr="008E6B10" w14:paraId="18D39E8F" w14:textId="77777777" w:rsidTr="00BC43F8">
        <w:tc>
          <w:tcPr>
            <w:tcW w:w="0" w:type="auto"/>
            <w:tcBorders>
              <w:left w:val="single" w:sz="18" w:space="0" w:color="1F497D"/>
              <w:bottom w:val="single" w:sz="4" w:space="0" w:color="595959"/>
              <w:right w:val="single" w:sz="18" w:space="0" w:color="1F497D"/>
            </w:tcBorders>
            <w:shd w:val="clear" w:color="auto" w:fill="auto"/>
          </w:tcPr>
          <w:p w14:paraId="54155833" w14:textId="77777777" w:rsidR="00372BD1" w:rsidRPr="00D5474A" w:rsidRDefault="00372BD1" w:rsidP="00372BD1">
            <w:pPr>
              <w:ind w:right="74"/>
              <w:rPr>
                <w:rFonts w:ascii="Ebrima" w:hAnsi="Ebrima"/>
                <w:color w:val="002060"/>
                <w:sz w:val="2"/>
                <w:szCs w:val="18"/>
              </w:rPr>
            </w:pPr>
          </w:p>
          <w:p w14:paraId="3FE5E93D" w14:textId="125BC67E"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The recipients of your data may be:</w:t>
            </w:r>
          </w:p>
          <w:p w14:paraId="7231A266"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Designated </w:t>
            </w:r>
            <w:proofErr w:type="spellStart"/>
            <w:r w:rsidRPr="00FD4110">
              <w:rPr>
                <w:rFonts w:ascii="Ebrima" w:eastAsia="EC Square Sans Pro" w:hAnsi="Ebrima" w:cs="EC Square Sans Pro"/>
                <w:color w:val="002060"/>
                <w:sz w:val="18"/>
                <w:szCs w:val="18"/>
                <w:u w:color="002060"/>
                <w:bdr w:val="nil"/>
                <w:lang w:val="en-US" w:eastAsia="en-GB"/>
              </w:rPr>
              <w:t>organising</w:t>
            </w:r>
            <w:proofErr w:type="spellEnd"/>
            <w:r w:rsidRPr="00FD4110">
              <w:rPr>
                <w:rFonts w:ascii="Ebrima" w:eastAsia="EC Square Sans Pro" w:hAnsi="Ebrima" w:cs="EC Square Sans Pro"/>
                <w:color w:val="002060"/>
                <w:sz w:val="18"/>
                <w:szCs w:val="18"/>
                <w:u w:color="002060"/>
                <w:bdr w:val="nil"/>
                <w:lang w:val="en-US" w:eastAsia="en-GB"/>
              </w:rPr>
              <w:t xml:space="preserve"> staff of the EEAS/EU Delegation</w:t>
            </w:r>
          </w:p>
          <w:p w14:paraId="753009B4" w14:textId="77777777" w:rsidR="00CB0E6B" w:rsidRPr="00FD4110" w:rsidRDefault="00CB0E6B" w:rsidP="00CB0E6B">
            <w:pPr>
              <w:numPr>
                <w:ilvl w:val="0"/>
                <w:numId w:val="3"/>
              </w:numPr>
              <w:suppressAutoHyphens w:val="0"/>
              <w:ind w:right="74"/>
              <w:jc w:val="both"/>
              <w:rPr>
                <w:rFonts w:ascii="Ebrima" w:hAnsi="Ebrima" w:cs="Arial"/>
                <w:i/>
                <w:color w:val="002060"/>
                <w:sz w:val="18"/>
                <w:szCs w:val="18"/>
                <w:lang w:eastAsia="en-US"/>
              </w:rPr>
            </w:pPr>
            <w:r w:rsidRPr="00FD4110">
              <w:rPr>
                <w:rFonts w:ascii="Ebrima" w:hAnsi="Ebrima" w:cs="Arial"/>
                <w:color w:val="002060"/>
                <w:sz w:val="18"/>
                <w:szCs w:val="18"/>
                <w:lang w:eastAsia="en-US"/>
              </w:rPr>
              <w:t xml:space="preserve">FPI assigned staff and other European Commission staff members designated for the tasks to be </w:t>
            </w:r>
            <w:proofErr w:type="gramStart"/>
            <w:r w:rsidRPr="00FD4110">
              <w:rPr>
                <w:rFonts w:ascii="Ebrima" w:hAnsi="Ebrima" w:cs="Arial"/>
                <w:color w:val="002060"/>
                <w:sz w:val="18"/>
                <w:szCs w:val="18"/>
                <w:lang w:eastAsia="en-US"/>
              </w:rPr>
              <w:t>implemented</w:t>
            </w:r>
            <w:proofErr w:type="gramEnd"/>
          </w:p>
          <w:p w14:paraId="4EF138E6"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Assigned staff of other EU institutions and other assigned </w:t>
            </w:r>
            <w:proofErr w:type="spellStart"/>
            <w:r w:rsidRPr="00FD4110">
              <w:rPr>
                <w:rFonts w:ascii="Ebrima" w:eastAsia="EC Square Sans Pro" w:hAnsi="Ebrima" w:cs="EC Square Sans Pro"/>
                <w:color w:val="002060"/>
                <w:sz w:val="18"/>
                <w:szCs w:val="18"/>
                <w:u w:color="002060"/>
                <w:bdr w:val="nil"/>
                <w:lang w:val="en-US" w:eastAsia="en-GB"/>
              </w:rPr>
              <w:t>organiser</w:t>
            </w:r>
            <w:proofErr w:type="spellEnd"/>
            <w:r w:rsidRPr="00FD4110">
              <w:rPr>
                <w:rFonts w:ascii="Ebrima" w:eastAsia="EC Square Sans Pro" w:hAnsi="Ebrima" w:cs="EC Square Sans Pro"/>
                <w:color w:val="002060"/>
                <w:sz w:val="18"/>
                <w:szCs w:val="18"/>
                <w:u w:color="002060"/>
                <w:bdr w:val="nil"/>
                <w:lang w:val="en-US" w:eastAsia="en-GB"/>
              </w:rPr>
              <w:t xml:space="preserve"> team members, if required</w:t>
            </w:r>
          </w:p>
          <w:p w14:paraId="1720A8CC"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Security and other partners, contractors, service providers on behalf of the </w:t>
            </w:r>
            <w:proofErr w:type="spellStart"/>
            <w:r w:rsidRPr="00FD4110">
              <w:rPr>
                <w:rFonts w:ascii="Ebrima" w:eastAsia="EC Square Sans Pro" w:hAnsi="Ebrima" w:cs="EC Square Sans Pro"/>
                <w:color w:val="002060"/>
                <w:sz w:val="18"/>
                <w:szCs w:val="18"/>
                <w:u w:color="002060"/>
                <w:bdr w:val="nil"/>
                <w:lang w:val="en-US" w:eastAsia="en-GB"/>
              </w:rPr>
              <w:t>organiser</w:t>
            </w:r>
            <w:proofErr w:type="spellEnd"/>
          </w:p>
          <w:p w14:paraId="5AF85A66"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Participants, Interpreters, Technical staff if relevant</w:t>
            </w:r>
          </w:p>
          <w:p w14:paraId="04B0CF0E"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EEAS staff and other EEAS Intranet users (if data published on the EEAS intranet)</w:t>
            </w:r>
          </w:p>
          <w:p w14:paraId="0E03F0F4"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General public (if data made public on the internet, the EEAS </w:t>
            </w:r>
            <w:proofErr w:type="gramStart"/>
            <w:r w:rsidRPr="00FD4110">
              <w:rPr>
                <w:rFonts w:ascii="Ebrima" w:eastAsia="EC Square Sans Pro" w:hAnsi="Ebrima" w:cs="EC Square Sans Pro"/>
                <w:color w:val="002060"/>
                <w:sz w:val="18"/>
                <w:szCs w:val="18"/>
                <w:u w:color="002060"/>
                <w:bdr w:val="nil"/>
                <w:lang w:val="en-US" w:eastAsia="en-GB"/>
              </w:rPr>
              <w:t>website</w:t>
            </w:r>
            <w:proofErr w:type="gramEnd"/>
            <w:r w:rsidRPr="00FD4110">
              <w:rPr>
                <w:rFonts w:ascii="Ebrima" w:eastAsia="EC Square Sans Pro" w:hAnsi="Ebrima" w:cs="EC Square Sans Pro"/>
                <w:color w:val="002060"/>
                <w:sz w:val="18"/>
                <w:szCs w:val="18"/>
                <w:u w:color="002060"/>
                <w:bdr w:val="nil"/>
                <w:lang w:val="en-US" w:eastAsia="en-GB"/>
              </w:rPr>
              <w:t xml:space="preserve"> or social media platforms)</w:t>
            </w:r>
          </w:p>
          <w:p w14:paraId="5698E06E" w14:textId="062F90DD" w:rsidR="002037C3" w:rsidRPr="00372BD1" w:rsidRDefault="00372BD1" w:rsidP="007F4631">
            <w:pPr>
              <w:numPr>
                <w:ilvl w:val="0"/>
                <w:numId w:val="3"/>
              </w:numPr>
              <w:pBdr>
                <w:top w:val="nil"/>
                <w:left w:val="nil"/>
                <w:bottom w:val="nil"/>
                <w:right w:val="nil"/>
                <w:between w:val="nil"/>
                <w:bar w:val="nil"/>
              </w:pBdr>
              <w:suppressAutoHyphens w:val="0"/>
              <w:ind w:right="74"/>
              <w:jc w:val="both"/>
              <w:rPr>
                <w:rFonts w:ascii="Ebrima" w:eastAsia="Arial Unicode MS" w:hAnsi="Ebrima" w:cs="Arial"/>
                <w:color w:val="002060"/>
                <w:sz w:val="6"/>
                <w:szCs w:val="18"/>
                <w:lang w:val="en-US" w:eastAsia="en-US"/>
              </w:rPr>
            </w:pPr>
            <w:r w:rsidRPr="00372BD1">
              <w:rPr>
                <w:rFonts w:ascii="Ebrima" w:eastAsia="EC Square Sans Pro" w:hAnsi="Ebrima" w:cs="EC Square Sans Pro"/>
                <w:color w:val="002060"/>
                <w:sz w:val="18"/>
                <w:szCs w:val="18"/>
                <w:u w:color="002060"/>
                <w:bdr w:val="nil"/>
                <w:lang w:val="en-US" w:eastAsia="en-GB"/>
              </w:rPr>
              <w:t>EPRD Office for Economic Policy and Regional Development Ltd</w:t>
            </w:r>
            <w:r w:rsidR="00CB0E6B" w:rsidRPr="00372BD1">
              <w:rPr>
                <w:rFonts w:ascii="Ebrima" w:eastAsia="EC Square Sans Pro" w:hAnsi="Ebrima" w:cs="EC Square Sans Pro"/>
                <w:color w:val="002060"/>
                <w:sz w:val="18"/>
                <w:szCs w:val="18"/>
                <w:u w:color="002060"/>
                <w:bdr w:val="nil"/>
                <w:lang w:val="en-US" w:eastAsia="en-GB"/>
              </w:rPr>
              <w:t xml:space="preserve">, </w:t>
            </w:r>
            <w:r w:rsidRPr="00372BD1">
              <w:rPr>
                <w:rFonts w:ascii="Ebrima" w:eastAsia="EC Square Sans Pro" w:hAnsi="Ebrima" w:cs="EC Square Sans Pro"/>
                <w:color w:val="002060"/>
                <w:sz w:val="18"/>
                <w:szCs w:val="18"/>
                <w:u w:color="002060"/>
                <w:bdr w:val="nil"/>
                <w:lang w:val="en-US" w:eastAsia="en-GB"/>
              </w:rPr>
              <w:t>s</w:t>
            </w:r>
            <w:r w:rsidR="00CB0E6B" w:rsidRPr="00372BD1">
              <w:rPr>
                <w:rFonts w:ascii="Ebrima" w:eastAsia="EC Square Sans Pro" w:hAnsi="Ebrima" w:cs="EC Square Sans Pro"/>
                <w:color w:val="002060"/>
                <w:sz w:val="18"/>
                <w:szCs w:val="18"/>
                <w:u w:color="002060"/>
                <w:bdr w:val="nil"/>
                <w:lang w:val="en-US" w:eastAsia="en-GB"/>
              </w:rPr>
              <w:t>ervice provider</w:t>
            </w:r>
            <w:r w:rsidRPr="00372BD1">
              <w:rPr>
                <w:rFonts w:ascii="Ebrima" w:eastAsia="EC Square Sans Pro" w:hAnsi="Ebrima" w:cs="EC Square Sans Pro"/>
                <w:color w:val="002060"/>
                <w:sz w:val="18"/>
                <w:szCs w:val="18"/>
                <w:u w:color="002060"/>
                <w:bdr w:val="nil"/>
                <w:lang w:val="en-US" w:eastAsia="en-GB"/>
              </w:rPr>
              <w:t xml:space="preserve"> to support with the coordination and logistics of the event,</w:t>
            </w:r>
            <w:r w:rsidR="00CB0E6B" w:rsidRPr="00372BD1">
              <w:rPr>
                <w:rFonts w:ascii="Ebrima" w:eastAsia="EC Square Sans Pro" w:hAnsi="Ebrima" w:cs="EC Square Sans Pro"/>
                <w:color w:val="002060"/>
                <w:sz w:val="18"/>
                <w:szCs w:val="18"/>
                <w:u w:color="002060"/>
                <w:bdr w:val="nil"/>
                <w:lang w:val="en-US" w:eastAsia="en-GB"/>
              </w:rPr>
              <w:t xml:space="preserve"> including web services</w:t>
            </w:r>
            <w:r>
              <w:rPr>
                <w:rFonts w:ascii="Ebrima" w:eastAsia="EC Square Sans Pro" w:hAnsi="Ebrima" w:cs="EC Square Sans Pro"/>
                <w:color w:val="002060"/>
                <w:sz w:val="18"/>
                <w:szCs w:val="18"/>
                <w:u w:color="002060"/>
                <w:bdr w:val="nil"/>
                <w:lang w:val="en-US" w:eastAsia="en-GB"/>
              </w:rPr>
              <w:t>.</w:t>
            </w:r>
          </w:p>
          <w:p w14:paraId="2D3EBFB8" w14:textId="77777777" w:rsidR="0071787F" w:rsidRDefault="0071787F" w:rsidP="007F4631">
            <w:pPr>
              <w:suppressAutoHyphens w:val="0"/>
              <w:ind w:right="74"/>
              <w:jc w:val="both"/>
              <w:rPr>
                <w:rFonts w:ascii="Ebrima" w:eastAsia="EC Square Sans Pro" w:hAnsi="Ebrima" w:cs="EC Square Sans Pro"/>
                <w:color w:val="002060"/>
                <w:sz w:val="18"/>
                <w:szCs w:val="18"/>
                <w:u w:color="002060"/>
                <w:shd w:val="clear" w:color="auto" w:fill="FFFFFF"/>
                <w:lang w:val="en-US" w:eastAsia="en-US"/>
              </w:rPr>
            </w:pPr>
          </w:p>
          <w:p w14:paraId="27F3C370" w14:textId="7275D379" w:rsidR="002037C3" w:rsidRPr="007F4631" w:rsidRDefault="002037C3" w:rsidP="007F4631">
            <w:pPr>
              <w:suppressAutoHyphens w:val="0"/>
              <w:ind w:right="74"/>
              <w:jc w:val="both"/>
              <w:rPr>
                <w:rFonts w:ascii="Ebrima" w:eastAsia="EC Square Sans Pro" w:hAnsi="Ebrima" w:cs="EC Square Sans Pro"/>
                <w:color w:val="002060"/>
                <w:sz w:val="18"/>
                <w:szCs w:val="18"/>
                <w:u w:color="002060"/>
                <w:shd w:val="clear" w:color="auto" w:fill="FFFFFF"/>
                <w:lang w:val="en-US" w:eastAsia="en-US"/>
              </w:rPr>
            </w:pPr>
            <w:r w:rsidRPr="007F4631">
              <w:rPr>
                <w:rFonts w:ascii="Ebrima" w:eastAsia="EC Square Sans Pro" w:hAnsi="Ebrima" w:cs="EC Square Sans Pro"/>
                <w:color w:val="002060"/>
                <w:sz w:val="18"/>
                <w:szCs w:val="18"/>
                <w:u w:color="002060"/>
                <w:shd w:val="clear" w:color="auto" w:fill="FFFFFF"/>
                <w:lang w:val="en-US" w:eastAsia="en-US"/>
              </w:rPr>
              <w:t xml:space="preserve">Personal data is not intended to be transferred to a third country or an international </w:t>
            </w:r>
            <w:proofErr w:type="spellStart"/>
            <w:r w:rsidRPr="007F4631">
              <w:rPr>
                <w:rFonts w:ascii="Ebrima" w:eastAsia="EC Square Sans Pro" w:hAnsi="Ebrima" w:cs="EC Square Sans Pro"/>
                <w:color w:val="002060"/>
                <w:sz w:val="18"/>
                <w:szCs w:val="18"/>
                <w:u w:color="002060"/>
                <w:shd w:val="clear" w:color="auto" w:fill="FFFFFF"/>
                <w:lang w:val="en-US" w:eastAsia="en-US"/>
              </w:rPr>
              <w:t>organisation</w:t>
            </w:r>
            <w:proofErr w:type="spellEnd"/>
            <w:r w:rsidRPr="007F4631">
              <w:rPr>
                <w:rFonts w:ascii="Ebrima" w:eastAsia="EC Square Sans Pro" w:hAnsi="Ebrima" w:cs="EC Square Sans Pro"/>
                <w:color w:val="002060"/>
                <w:sz w:val="18"/>
                <w:szCs w:val="18"/>
                <w:u w:color="002060"/>
                <w:shd w:val="clear" w:color="auto" w:fill="FFFFFF"/>
                <w:lang w:val="en-US" w:eastAsia="en-US"/>
              </w:rPr>
              <w:t xml:space="preserve">. </w:t>
            </w:r>
          </w:p>
          <w:p w14:paraId="6524EF42" w14:textId="77777777" w:rsidR="002037C3" w:rsidRPr="007F4631" w:rsidRDefault="002037C3" w:rsidP="007F4631">
            <w:pPr>
              <w:suppressAutoHyphens w:val="0"/>
              <w:ind w:right="74"/>
              <w:jc w:val="both"/>
              <w:rPr>
                <w:rFonts w:ascii="Ebrima" w:eastAsia="EC Square Sans Pro" w:hAnsi="Ebrima" w:cs="EC Square Sans Pro"/>
                <w:color w:val="002060"/>
                <w:sz w:val="18"/>
                <w:szCs w:val="18"/>
                <w:u w:color="002060"/>
                <w:shd w:val="clear" w:color="auto" w:fill="FFFFFF"/>
                <w:lang w:val="en-US" w:eastAsia="en-US"/>
              </w:rPr>
            </w:pPr>
          </w:p>
          <w:p w14:paraId="15D22B5D" w14:textId="3DD64108" w:rsidR="002037C3" w:rsidRDefault="002037C3" w:rsidP="00ED0AED">
            <w:pPr>
              <w:suppressAutoHyphens w:val="0"/>
              <w:ind w:right="74"/>
              <w:jc w:val="both"/>
              <w:rPr>
                <w:rFonts w:ascii="Ebrima" w:eastAsia="EC Square Sans Pro" w:hAnsi="Ebrima" w:cs="EC Square Sans Pro"/>
                <w:color w:val="002060"/>
                <w:sz w:val="18"/>
                <w:szCs w:val="18"/>
                <w:u w:color="002060"/>
                <w:shd w:val="clear" w:color="auto" w:fill="FFFFFF"/>
                <w:lang w:val="en-US" w:eastAsia="en-US"/>
              </w:rPr>
            </w:pPr>
            <w:r w:rsidRPr="007F4631">
              <w:rPr>
                <w:rFonts w:ascii="Ebrima" w:eastAsia="EC Square Sans Pro" w:hAnsi="Ebrima" w:cs="EC Square Sans Pro"/>
                <w:color w:val="002060"/>
                <w:sz w:val="18"/>
                <w:szCs w:val="18"/>
                <w:u w:color="002060"/>
                <w:shd w:val="clear" w:color="auto" w:fill="FFFFFF"/>
                <w:lang w:val="en-US" w:eastAsia="en-US"/>
              </w:rPr>
              <w:t>Data will not be shared with third parties</w:t>
            </w:r>
            <w:r w:rsidR="00FD1FD1" w:rsidRPr="00FD1FD1">
              <w:rPr>
                <w:rFonts w:ascii="Ebrima" w:eastAsia="EC Square Sans Pro" w:hAnsi="Ebrima" w:cs="EC Square Sans Pro"/>
                <w:color w:val="002060"/>
                <w:sz w:val="18"/>
                <w:szCs w:val="18"/>
                <w:u w:color="002060"/>
                <w:shd w:val="clear" w:color="auto" w:fill="FFFFFF"/>
                <w:lang w:val="en-US" w:eastAsia="en-US"/>
              </w:rPr>
              <w:t>, except to the extent and for the purposes described above</w:t>
            </w:r>
            <w:r w:rsidRPr="007F4631">
              <w:rPr>
                <w:rFonts w:ascii="Ebrima" w:eastAsia="EC Square Sans Pro" w:hAnsi="Ebrima" w:cs="EC Square Sans Pro"/>
                <w:color w:val="002060"/>
                <w:sz w:val="18"/>
                <w:szCs w:val="18"/>
                <w:u w:color="002060"/>
                <w:shd w:val="clear" w:color="auto" w:fill="FFFFFF"/>
                <w:lang w:val="en-US" w:eastAsia="en-US"/>
              </w:rPr>
              <w:t xml:space="preserve">. Under certain conditions outlined in law, we may disclose your information to third parties, (such as the European </w:t>
            </w:r>
            <w:proofErr w:type="spellStart"/>
            <w:r w:rsidRPr="007F4631">
              <w:rPr>
                <w:rFonts w:ascii="Ebrima" w:eastAsia="EC Square Sans Pro" w:hAnsi="Ebrima" w:cs="EC Square Sans Pro"/>
                <w:color w:val="002060"/>
                <w:sz w:val="18"/>
                <w:szCs w:val="18"/>
                <w:u w:color="002060"/>
                <w:shd w:val="clear" w:color="auto" w:fill="FFFFFF"/>
                <w:lang w:val="en-US" w:eastAsia="en-US"/>
              </w:rPr>
              <w:t>Anti-Fraud</w:t>
            </w:r>
            <w:proofErr w:type="spellEnd"/>
            <w:r w:rsidRPr="007F4631">
              <w:rPr>
                <w:rFonts w:ascii="Ebrima" w:eastAsia="EC Square Sans Pro" w:hAnsi="Ebrima" w:cs="EC Square Sans Pro"/>
                <w:color w:val="002060"/>
                <w:sz w:val="18"/>
                <w:szCs w:val="18"/>
                <w:u w:color="002060"/>
                <w:shd w:val="clear" w:color="auto" w:fill="FFFFFF"/>
                <w:lang w:val="en-US" w:eastAsia="en-US"/>
              </w:rPr>
              <w:t xml:space="preserve"> Office, the Court of Auditors, or law enforcement authorities) if it is necessary and proportionate for lawful, specific purposes. Service providers will process data on documented instructions and on behalf of the EEAS/EU Delegation or FPI in accordance with Article 29 of Regulation (EU) 2018/1725. </w:t>
            </w:r>
          </w:p>
          <w:p w14:paraId="7711523C" w14:textId="77777777" w:rsidR="00FD1FD1" w:rsidRDefault="00FD1FD1" w:rsidP="00ED0AED">
            <w:pPr>
              <w:suppressAutoHyphens w:val="0"/>
              <w:ind w:right="74"/>
              <w:jc w:val="both"/>
              <w:rPr>
                <w:rFonts w:ascii="Ebrima" w:eastAsia="EC Square Sans Pro" w:hAnsi="Ebrima" w:cs="EC Square Sans Pro"/>
                <w:color w:val="002060"/>
                <w:sz w:val="18"/>
                <w:szCs w:val="18"/>
                <w:u w:color="002060"/>
                <w:shd w:val="clear" w:color="auto" w:fill="FFFFFF"/>
                <w:lang w:val="en-US" w:eastAsia="en-US"/>
              </w:rPr>
            </w:pPr>
          </w:p>
          <w:p w14:paraId="1A937785" w14:textId="77777777" w:rsidR="00CB0E6B" w:rsidRPr="00FD41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FD4110">
              <w:rPr>
                <w:rFonts w:ascii="Ebrima" w:eastAsia="EC Square Sans Pro" w:hAnsi="Ebrima" w:cs="EC Square Sans Pro"/>
                <w:b/>
                <w:bCs/>
                <w:color w:val="002060"/>
                <w:sz w:val="18"/>
                <w:szCs w:val="18"/>
                <w:u w:val="single" w:color="002060"/>
                <w:bdr w:val="nil"/>
                <w:shd w:val="clear" w:color="auto" w:fill="FFFFFF"/>
                <w:lang w:val="en-US" w:eastAsia="en-GB"/>
              </w:rPr>
              <w:t>Social Media</w:t>
            </w:r>
          </w:p>
          <w:p w14:paraId="668AE8FD" w14:textId="77777777" w:rsidR="00FD1FD1" w:rsidRDefault="00FD1FD1" w:rsidP="0071787F">
            <w:pPr>
              <w:ind w:right="74"/>
              <w:jc w:val="both"/>
              <w:rPr>
                <w:rFonts w:ascii="Ebrima" w:hAnsi="Ebrima" w:cs="Arial"/>
                <w:color w:val="002060"/>
                <w:sz w:val="18"/>
                <w:szCs w:val="18"/>
              </w:rPr>
            </w:pPr>
            <w:r w:rsidRPr="003521D6">
              <w:rPr>
                <w:rFonts w:ascii="Ebrima" w:eastAsia="EC Square Sans Pro" w:hAnsi="Ebrima" w:cs="EC Square Sans Pro"/>
                <w:color w:val="002060"/>
                <w:sz w:val="18"/>
                <w:szCs w:val="18"/>
                <w:u w:color="002060"/>
                <w:shd w:val="clear" w:color="auto" w:fill="FFFFFF"/>
                <w:lang w:val="en-US"/>
              </w:rPr>
              <w:t xml:space="preserve">The EEAS and </w:t>
            </w:r>
            <w:proofErr w:type="spellStart"/>
            <w:r w:rsidRPr="003521D6">
              <w:rPr>
                <w:rFonts w:ascii="Ebrima" w:eastAsia="EC Square Sans Pro" w:hAnsi="Ebrima" w:cs="EC Square Sans Pro"/>
                <w:color w:val="002060"/>
                <w:sz w:val="18"/>
                <w:szCs w:val="18"/>
                <w:u w:color="002060"/>
                <w:shd w:val="clear" w:color="auto" w:fill="FFFFFF"/>
                <w:lang w:val="en-US"/>
              </w:rPr>
              <w:t>and</w:t>
            </w:r>
            <w:proofErr w:type="spellEnd"/>
            <w:r w:rsidRPr="003521D6">
              <w:rPr>
                <w:rFonts w:ascii="Ebrima" w:eastAsia="EC Square Sans Pro" w:hAnsi="Ebrima" w:cs="EC Square Sans Pro"/>
                <w:color w:val="002060"/>
                <w:sz w:val="18"/>
                <w:szCs w:val="18"/>
                <w:u w:color="002060"/>
                <w:shd w:val="clear" w:color="auto" w:fill="FFFFFF"/>
                <w:lang w:val="en-US"/>
              </w:rPr>
              <w:t xml:space="preserve"> the FPI,</w:t>
            </w:r>
            <w:r w:rsidRPr="003521D6">
              <w:rPr>
                <w:rFonts w:ascii="Ebrima" w:eastAsia="EC Square Sans Pro" w:hAnsi="Ebrima" w:cs="EC Square Sans Pro"/>
                <w:color w:val="002060"/>
                <w:sz w:val="18"/>
                <w:szCs w:val="18"/>
                <w:u w:color="002060"/>
                <w:lang w:val="en-US"/>
              </w:rPr>
              <w:t xml:space="preserve"> </w:t>
            </w:r>
            <w:r w:rsidRPr="003521D6">
              <w:rPr>
                <w:rFonts w:ascii="Ebrima" w:eastAsia="EC Square Sans Pro" w:hAnsi="Ebrima" w:cs="EC Square Sans Pro"/>
                <w:color w:val="002060"/>
                <w:sz w:val="18"/>
                <w:szCs w:val="18"/>
                <w:u w:color="002060"/>
                <w:shd w:val="clear" w:color="auto" w:fill="FFFFFF"/>
                <w:lang w:val="en-US"/>
              </w:rPr>
              <w:t xml:space="preserve">use social media to promote and inform about events and meetings through widely used and contemporary channels. In addition to the </w:t>
            </w:r>
            <w:hyperlink r:id="rId10" w:history="1">
              <w:r w:rsidRPr="003521D6">
                <w:rPr>
                  <w:rStyle w:val="Hyperlink1"/>
                  <w:rFonts w:ascii="Ebrima" w:hAnsi="Ebrima"/>
                  <w:color w:val="002060"/>
                  <w:sz w:val="18"/>
                  <w:szCs w:val="18"/>
                </w:rPr>
                <w:t>EEAS Webpage</w:t>
              </w:r>
            </w:hyperlink>
            <w:r w:rsidRPr="003521D6">
              <w:rPr>
                <w:rFonts w:ascii="Ebrima" w:eastAsia="EC Square Sans Pro" w:hAnsi="Ebrima" w:cs="EC Square Sans Pro"/>
                <w:color w:val="002060"/>
                <w:sz w:val="18"/>
                <w:szCs w:val="18"/>
                <w:u w:color="002060"/>
                <w:shd w:val="clear" w:color="auto" w:fill="FFFFFF"/>
                <w:lang w:val="en-US"/>
              </w:rPr>
              <w:t xml:space="preserve"> or </w:t>
            </w:r>
            <w:hyperlink r:id="rId11" w:history="1">
              <w:r w:rsidRPr="003521D6">
                <w:rPr>
                  <w:rStyle w:val="Hyperlink"/>
                  <w:rFonts w:ascii="Ebrima" w:eastAsia="EC Square Sans Pro" w:hAnsi="Ebrima" w:cs="EC Square Sans Pro"/>
                  <w:color w:val="002060"/>
                  <w:sz w:val="18"/>
                  <w:szCs w:val="18"/>
                  <w:u w:color="002060"/>
                  <w:shd w:val="clear" w:color="auto" w:fill="FFFFFF"/>
                  <w:lang w:val="en-US"/>
                </w:rPr>
                <w:t>FPI webpage</w:t>
              </w:r>
            </w:hyperlink>
            <w:r w:rsidRPr="003521D6">
              <w:rPr>
                <w:rFonts w:ascii="Ebrima" w:eastAsia="EC Square Sans Pro" w:hAnsi="Ebrima" w:cs="EC Square Sans Pro"/>
                <w:color w:val="002060"/>
                <w:sz w:val="18"/>
                <w:szCs w:val="18"/>
                <w:u w:color="002060"/>
                <w:shd w:val="clear" w:color="auto" w:fill="FFFFFF"/>
                <w:lang w:val="en-US"/>
              </w:rPr>
              <w:t xml:space="preserve">, videos may be uploaded to the </w:t>
            </w:r>
            <w:hyperlink r:id="rId12" w:history="1">
              <w:r w:rsidRPr="003521D6">
                <w:rPr>
                  <w:rStyle w:val="Hyperlink1"/>
                  <w:rFonts w:ascii="Ebrima" w:hAnsi="Ebrima"/>
                  <w:color w:val="002060"/>
                  <w:sz w:val="18"/>
                  <w:szCs w:val="18"/>
                </w:rPr>
                <w:t>EEAS YouTube</w:t>
              </w:r>
            </w:hyperlink>
            <w:r w:rsidRPr="003521D6">
              <w:rPr>
                <w:rFonts w:ascii="Ebrima" w:eastAsia="EC Square Sans Pro" w:hAnsi="Ebrima" w:cs="EC Square Sans Pro"/>
                <w:color w:val="002060"/>
                <w:sz w:val="18"/>
                <w:szCs w:val="18"/>
                <w:u w:color="002060"/>
                <w:shd w:val="clear" w:color="auto" w:fill="FFFFFF"/>
                <w:lang w:val="en-US"/>
              </w:rPr>
              <w:t xml:space="preserve"> channel and links from our website</w:t>
            </w:r>
            <w:r>
              <w:rPr>
                <w:rFonts w:ascii="Ebrima" w:eastAsia="EC Square Sans Pro" w:hAnsi="Ebrima" w:cs="EC Square Sans Pro"/>
                <w:color w:val="002060"/>
                <w:sz w:val="18"/>
                <w:szCs w:val="18"/>
                <w:u w:color="002060"/>
                <w:shd w:val="clear" w:color="auto" w:fill="FFFFFF"/>
                <w:lang w:val="en-US"/>
              </w:rPr>
              <w:t>s</w:t>
            </w:r>
            <w:r w:rsidRPr="003521D6">
              <w:rPr>
                <w:rFonts w:ascii="Ebrima" w:eastAsia="EC Square Sans Pro" w:hAnsi="Ebrima" w:cs="EC Square Sans Pro"/>
                <w:color w:val="002060"/>
                <w:sz w:val="18"/>
                <w:szCs w:val="18"/>
                <w:u w:color="002060"/>
                <w:shd w:val="clear" w:color="auto" w:fill="FFFFFF"/>
                <w:lang w:val="en-US"/>
              </w:rPr>
              <w:t xml:space="preserve"> can appear on</w:t>
            </w:r>
            <w:r w:rsidRPr="003521D6">
              <w:rPr>
                <w:rFonts w:ascii="Ebrima" w:eastAsia="EC Square Sans Pro" w:hAnsi="Ebrima" w:cs="EC Square Sans Pro"/>
                <w:color w:val="002060"/>
                <w:sz w:val="18"/>
                <w:szCs w:val="18"/>
                <w:u w:color="000000"/>
                <w:shd w:val="clear" w:color="auto" w:fill="FFFFFF"/>
                <w:lang w:val="en-US"/>
              </w:rPr>
              <w:t xml:space="preserve"> </w:t>
            </w:r>
            <w:r>
              <w:rPr>
                <w:rFonts w:ascii="Ebrima" w:eastAsia="EC Square Sans Pro" w:hAnsi="Ebrima" w:cs="EC Square Sans Pro"/>
                <w:color w:val="002060"/>
                <w:sz w:val="18"/>
                <w:szCs w:val="18"/>
                <w:u w:color="000000"/>
                <w:shd w:val="clear" w:color="auto" w:fill="FFFFFF"/>
                <w:lang w:val="en-US"/>
              </w:rPr>
              <w:t>EEAS X/</w:t>
            </w:r>
            <w:hyperlink r:id="rId13" w:history="1">
              <w:r w:rsidRPr="003521D6">
                <w:rPr>
                  <w:rStyle w:val="Hyperlink1"/>
                  <w:rFonts w:ascii="Ebrima" w:hAnsi="Ebrima"/>
                  <w:color w:val="002060"/>
                  <w:sz w:val="18"/>
                  <w:szCs w:val="18"/>
                </w:rPr>
                <w:t>Twitter</w:t>
              </w:r>
            </w:hyperlink>
            <w:r w:rsidRPr="003521D6">
              <w:rPr>
                <w:rFonts w:ascii="Ebrima" w:eastAsia="EC Square Sans Pro" w:hAnsi="Ebrima" w:cs="EC Square Sans Pro"/>
                <w:color w:val="002060"/>
                <w:sz w:val="18"/>
                <w:szCs w:val="18"/>
                <w:u w:color="000000"/>
                <w:shd w:val="clear" w:color="auto" w:fill="FFFFFF"/>
                <w:lang w:val="en-US"/>
              </w:rPr>
              <w:t xml:space="preserve">, </w:t>
            </w:r>
            <w:hyperlink r:id="rId14" w:history="1">
              <w:r w:rsidRPr="003521D6">
                <w:rPr>
                  <w:rStyle w:val="Hyperlink1"/>
                  <w:rFonts w:ascii="Ebrima" w:hAnsi="Ebrima"/>
                  <w:color w:val="002060"/>
                  <w:sz w:val="18"/>
                  <w:szCs w:val="18"/>
                </w:rPr>
                <w:t>Instagram</w:t>
              </w:r>
            </w:hyperlink>
            <w:r w:rsidRPr="003521D6">
              <w:rPr>
                <w:rFonts w:ascii="Ebrima" w:eastAsia="EC Square Sans Pro" w:hAnsi="Ebrima" w:cs="EC Square Sans Pro"/>
                <w:color w:val="002060"/>
                <w:sz w:val="18"/>
                <w:szCs w:val="18"/>
                <w:u w:color="000000"/>
                <w:shd w:val="clear" w:color="auto" w:fill="FFFFFF"/>
                <w:lang w:val="en-US"/>
              </w:rPr>
              <w:t xml:space="preserve">, </w:t>
            </w:r>
            <w:hyperlink r:id="rId15" w:history="1">
              <w:r w:rsidRPr="003521D6">
                <w:rPr>
                  <w:rStyle w:val="Hyperlink1"/>
                  <w:rFonts w:ascii="Ebrima" w:hAnsi="Ebrima"/>
                  <w:color w:val="002060"/>
                  <w:sz w:val="18"/>
                  <w:szCs w:val="18"/>
                </w:rPr>
                <w:t>Flickr</w:t>
              </w:r>
            </w:hyperlink>
            <w:r w:rsidRPr="003521D6">
              <w:rPr>
                <w:rFonts w:ascii="Ebrima" w:eastAsia="EC Square Sans Pro" w:hAnsi="Ebrima" w:cs="EC Square Sans Pro"/>
                <w:color w:val="002060"/>
                <w:sz w:val="18"/>
                <w:szCs w:val="18"/>
                <w:u w:color="000000"/>
                <w:shd w:val="clear" w:color="auto" w:fill="FFFFFF"/>
                <w:lang w:val="en-US"/>
              </w:rPr>
              <w:t xml:space="preserve"> and </w:t>
            </w:r>
            <w:hyperlink r:id="rId16" w:history="1">
              <w:r w:rsidRPr="003521D6">
                <w:rPr>
                  <w:rStyle w:val="Hyperlink1"/>
                  <w:rFonts w:ascii="Ebrima" w:hAnsi="Ebrima"/>
                  <w:color w:val="002060"/>
                  <w:sz w:val="18"/>
                  <w:szCs w:val="18"/>
                </w:rPr>
                <w:t>Facebook</w:t>
              </w:r>
            </w:hyperlink>
            <w:r>
              <w:rPr>
                <w:rStyle w:val="Hyperlink1"/>
                <w:rFonts w:ascii="Ebrima" w:hAnsi="Ebrima"/>
                <w:color w:val="002060"/>
                <w:sz w:val="18"/>
                <w:szCs w:val="18"/>
              </w:rPr>
              <w:t xml:space="preserve"> </w:t>
            </w:r>
            <w:r w:rsidRPr="008D1EB7">
              <w:rPr>
                <w:rFonts w:ascii="Ebrima" w:eastAsia="EC Square Sans Pro" w:hAnsi="Ebrima" w:cs="EC Square Sans Pro"/>
                <w:color w:val="002060"/>
                <w:sz w:val="18"/>
                <w:szCs w:val="18"/>
                <w:u w:color="002060"/>
                <w:shd w:val="clear" w:color="auto" w:fill="FFFFFF"/>
                <w:lang w:val="en-US"/>
              </w:rPr>
              <w:t xml:space="preserve">and on </w:t>
            </w:r>
            <w:hyperlink r:id="rId17" w:history="1">
              <w:r w:rsidRPr="008D1EB7">
                <w:rPr>
                  <w:rFonts w:ascii="Ebrima" w:eastAsia="EC Square Sans Pro" w:hAnsi="Ebrima" w:cs="EC Square Sans Pro"/>
                  <w:color w:val="002060"/>
                  <w:sz w:val="18"/>
                  <w:szCs w:val="18"/>
                  <w:u w:val="single"/>
                  <w:shd w:val="clear" w:color="auto" w:fill="FFFFFF"/>
                  <w:lang w:val="en-US"/>
                </w:rPr>
                <w:t xml:space="preserve">FPI </w:t>
              </w:r>
              <w:r>
                <w:rPr>
                  <w:rFonts w:ascii="Ebrima" w:eastAsia="EC Square Sans Pro" w:hAnsi="Ebrima" w:cs="EC Square Sans Pro"/>
                  <w:color w:val="002060"/>
                  <w:sz w:val="18"/>
                  <w:szCs w:val="18"/>
                  <w:u w:val="single"/>
                  <w:shd w:val="clear" w:color="auto" w:fill="FFFFFF"/>
                  <w:lang w:val="en-US"/>
                </w:rPr>
                <w:t>X/</w:t>
              </w:r>
              <w:r w:rsidRPr="008D1EB7">
                <w:rPr>
                  <w:rFonts w:ascii="Ebrima" w:eastAsia="EC Square Sans Pro" w:hAnsi="Ebrima" w:cs="EC Square Sans Pro"/>
                  <w:color w:val="002060"/>
                  <w:sz w:val="18"/>
                  <w:szCs w:val="18"/>
                  <w:u w:val="single"/>
                  <w:shd w:val="clear" w:color="auto" w:fill="FFFFFF"/>
                  <w:lang w:val="en-US"/>
                </w:rPr>
                <w:t>Twitter</w:t>
              </w:r>
              <w:r w:rsidRPr="008D1EB7">
                <w:rPr>
                  <w:rStyle w:val="Hyperlink"/>
                  <w:rFonts w:ascii="EC Square Sans Pro" w:eastAsia="EC Square Sans Pro" w:hAnsi="EC Square Sans Pro" w:cs="EC Square Sans Pro"/>
                  <w:sz w:val="22"/>
                  <w:szCs w:val="22"/>
                  <w:shd w:val="clear" w:color="auto" w:fill="FFFFFF"/>
                  <w:lang w:val="en-US"/>
                </w:rPr>
                <w:t xml:space="preserve"> </w:t>
              </w:r>
            </w:hyperlink>
            <w:r w:rsidRPr="003521D6">
              <w:rPr>
                <w:rFonts w:ascii="Ebrima" w:eastAsia="EC Square Sans Pro" w:hAnsi="Ebrima" w:cs="EC Square Sans Pro"/>
                <w:color w:val="002060"/>
                <w:sz w:val="18"/>
                <w:szCs w:val="18"/>
                <w:u w:color="000000"/>
                <w:shd w:val="clear" w:color="auto" w:fill="FFFFFF"/>
                <w:lang w:val="en-US"/>
              </w:rPr>
              <w:t xml:space="preserve"> </w:t>
            </w:r>
            <w:r>
              <w:rPr>
                <w:rFonts w:ascii="Ebrima" w:eastAsia="EC Square Sans Pro" w:hAnsi="Ebrima" w:cs="EC Square Sans Pro"/>
                <w:color w:val="002060"/>
                <w:sz w:val="18"/>
                <w:szCs w:val="18"/>
                <w:u w:color="000000"/>
                <w:shd w:val="clear" w:color="auto" w:fill="FFFFFF"/>
                <w:lang w:val="en-US"/>
              </w:rPr>
              <w:t>.</w:t>
            </w:r>
            <w:r w:rsidRPr="003521D6">
              <w:rPr>
                <w:rFonts w:ascii="Ebrima" w:eastAsia="EC Square Sans Pro" w:hAnsi="Ebrima" w:cs="EC Square Sans Pro"/>
                <w:color w:val="002060"/>
                <w:sz w:val="18"/>
                <w:szCs w:val="18"/>
                <w:u w:color="002060"/>
                <w:shd w:val="clear" w:color="auto" w:fill="FFFFFF"/>
                <w:lang w:val="en-US"/>
              </w:rPr>
              <w:t xml:space="preserve">The use of social media does not in any way imply endorsement of the privacy policies of the social media providers. We recommend that users read the </w:t>
            </w:r>
            <w:r>
              <w:rPr>
                <w:rFonts w:ascii="Ebrima" w:eastAsia="EC Square Sans Pro" w:hAnsi="Ebrima" w:cs="EC Square Sans Pro"/>
                <w:color w:val="002060"/>
                <w:sz w:val="18"/>
                <w:szCs w:val="18"/>
                <w:u w:color="002060"/>
                <w:shd w:val="clear" w:color="auto" w:fill="FFFFFF"/>
                <w:lang w:val="en-US"/>
              </w:rPr>
              <w:t>X/</w:t>
            </w:r>
            <w:hyperlink r:id="rId18" w:history="1">
              <w:r w:rsidRPr="003521D6">
                <w:rPr>
                  <w:rStyle w:val="Hyperlink1"/>
                  <w:rFonts w:ascii="Ebrima" w:hAnsi="Ebrima"/>
                  <w:color w:val="002060"/>
                  <w:sz w:val="18"/>
                  <w:szCs w:val="18"/>
                </w:rPr>
                <w:t>Twitter</w:t>
              </w:r>
            </w:hyperlink>
            <w:r w:rsidRPr="003521D6">
              <w:rPr>
                <w:rFonts w:ascii="Ebrima" w:eastAsia="EC Square Sans Pro" w:hAnsi="Ebrima" w:cs="EC Square Sans Pro"/>
                <w:color w:val="002060"/>
                <w:sz w:val="18"/>
                <w:szCs w:val="18"/>
                <w:u w:color="000000"/>
                <w:shd w:val="clear" w:color="auto" w:fill="FFFFFF"/>
                <w:lang w:val="en-US"/>
              </w:rPr>
              <w:t xml:space="preserve">, </w:t>
            </w:r>
            <w:hyperlink r:id="rId19" w:history="1">
              <w:r w:rsidRPr="003521D6">
                <w:rPr>
                  <w:rStyle w:val="Hyperlink1"/>
                  <w:rFonts w:ascii="Ebrima" w:hAnsi="Ebrima"/>
                  <w:color w:val="002060"/>
                  <w:sz w:val="18"/>
                  <w:szCs w:val="18"/>
                </w:rPr>
                <w:t>Flickr</w:t>
              </w:r>
            </w:hyperlink>
            <w:r w:rsidRPr="003521D6">
              <w:rPr>
                <w:rFonts w:ascii="Ebrima" w:eastAsia="EC Square Sans Pro" w:hAnsi="Ebrima" w:cs="EC Square Sans Pro"/>
                <w:color w:val="002060"/>
                <w:sz w:val="18"/>
                <w:szCs w:val="18"/>
                <w:u w:color="000000"/>
                <w:shd w:val="clear" w:color="auto" w:fill="FFFFFF"/>
                <w:lang w:val="en-US"/>
              </w:rPr>
              <w:t xml:space="preserve">, </w:t>
            </w:r>
            <w:hyperlink r:id="rId20" w:history="1">
              <w:r w:rsidRPr="003521D6">
                <w:rPr>
                  <w:rStyle w:val="Hyperlink1"/>
                  <w:rFonts w:ascii="Ebrima" w:hAnsi="Ebrima"/>
                  <w:color w:val="002060"/>
                  <w:sz w:val="18"/>
                  <w:szCs w:val="18"/>
                </w:rPr>
                <w:t>Facebook</w:t>
              </w:r>
            </w:hyperlink>
            <w:r w:rsidRPr="003521D6">
              <w:rPr>
                <w:rFonts w:ascii="Ebrima" w:eastAsia="EC Square Sans Pro" w:hAnsi="Ebrima" w:cs="EC Square Sans Pro"/>
                <w:color w:val="002060"/>
                <w:sz w:val="18"/>
                <w:szCs w:val="18"/>
                <w:u w:color="000000"/>
                <w:shd w:val="clear" w:color="auto" w:fill="FFFFFF"/>
                <w:lang w:val="en-US"/>
              </w:rPr>
              <w:t xml:space="preserve">, </w:t>
            </w:r>
            <w:hyperlink r:id="rId21" w:history="1">
              <w:r w:rsidRPr="003521D6">
                <w:rPr>
                  <w:rStyle w:val="Hyperlink1"/>
                  <w:rFonts w:ascii="Ebrima" w:hAnsi="Ebrima"/>
                  <w:color w:val="002060"/>
                  <w:sz w:val="18"/>
                  <w:szCs w:val="18"/>
                </w:rPr>
                <w:t>Instagram</w:t>
              </w:r>
            </w:hyperlink>
            <w:r w:rsidRPr="003521D6">
              <w:rPr>
                <w:rFonts w:ascii="Ebrima" w:eastAsia="EC Square Sans Pro" w:hAnsi="Ebrima" w:cs="EC Square Sans Pro"/>
                <w:color w:val="002060"/>
                <w:sz w:val="18"/>
                <w:szCs w:val="18"/>
                <w:u w:color="000000"/>
                <w:shd w:val="clear" w:color="auto" w:fill="FFFFFF"/>
                <w:lang w:val="en-US"/>
              </w:rPr>
              <w:t xml:space="preserve"> </w:t>
            </w:r>
            <w:r w:rsidRPr="003521D6">
              <w:rPr>
                <w:rFonts w:ascii="Ebrima" w:eastAsia="EC Square Sans Pro" w:hAnsi="Ebrima" w:cs="EC Square Sans Pro"/>
                <w:color w:val="002060"/>
                <w:sz w:val="18"/>
                <w:szCs w:val="18"/>
                <w:u w:color="002060"/>
                <w:shd w:val="clear" w:color="auto" w:fill="FFFFFF"/>
                <w:lang w:val="en-US"/>
              </w:rPr>
              <w:t>and</w:t>
            </w:r>
            <w:r w:rsidRPr="003521D6">
              <w:rPr>
                <w:rFonts w:ascii="Ebrima" w:eastAsia="EC Square Sans Pro" w:hAnsi="Ebrima" w:cs="EC Square Sans Pro"/>
                <w:color w:val="002060"/>
                <w:sz w:val="18"/>
                <w:szCs w:val="18"/>
                <w:u w:color="000000"/>
                <w:shd w:val="clear" w:color="auto" w:fill="FFFFFF"/>
                <w:lang w:val="en-US"/>
              </w:rPr>
              <w:t xml:space="preserve"> </w:t>
            </w:r>
            <w:hyperlink r:id="rId22" w:history="1">
              <w:r w:rsidRPr="003521D6">
                <w:rPr>
                  <w:rStyle w:val="Hyperlink1"/>
                  <w:rFonts w:ascii="Ebrima" w:hAnsi="Ebrima"/>
                  <w:color w:val="002060"/>
                  <w:sz w:val="18"/>
                  <w:szCs w:val="18"/>
                </w:rPr>
                <w:t>YouTube</w:t>
              </w:r>
            </w:hyperlink>
            <w:r w:rsidRPr="003521D6">
              <w:rPr>
                <w:rFonts w:ascii="Ebrima" w:eastAsia="EC Square Sans Pro" w:hAnsi="Ebrima" w:cs="EC Square Sans Pro"/>
                <w:color w:val="002060"/>
                <w:sz w:val="18"/>
                <w:szCs w:val="18"/>
                <w:u w:color="000000"/>
                <w:shd w:val="clear" w:color="auto" w:fill="FFFFFF"/>
                <w:lang w:val="en-US"/>
              </w:rPr>
              <w:t xml:space="preserve"> </w:t>
            </w:r>
            <w:r w:rsidRPr="003521D6">
              <w:rPr>
                <w:rFonts w:ascii="Ebrima" w:eastAsia="EC Square Sans Pro" w:hAnsi="Ebrima" w:cs="EC Square Sans Pro"/>
                <w:color w:val="002060"/>
                <w:sz w:val="18"/>
                <w:szCs w:val="18"/>
                <w:u w:color="002060"/>
                <w:shd w:val="clear" w:color="auto" w:fill="FFFFFF"/>
                <w:lang w:val="en-US"/>
              </w:rPr>
              <w:t>privacy policies which explain their data processing policy, use of data, users' rights and the way how users can protect their privacy when using these services</w:t>
            </w:r>
            <w:r w:rsidRPr="003521D6">
              <w:rPr>
                <w:rFonts w:ascii="Ebrima" w:hAnsi="Ebrima" w:cs="Arial"/>
                <w:color w:val="002060"/>
                <w:sz w:val="18"/>
                <w:szCs w:val="18"/>
              </w:rPr>
              <w:t>.</w:t>
            </w:r>
          </w:p>
          <w:p w14:paraId="7A192CCA" w14:textId="77777777" w:rsidR="00FD1FD1" w:rsidRPr="006F6C94" w:rsidRDefault="00FD1FD1" w:rsidP="00FD1FD1">
            <w:pPr>
              <w:ind w:right="74"/>
              <w:rPr>
                <w:rFonts w:ascii="Ebrima" w:hAnsi="Ebrima" w:cs="Arial"/>
                <w:color w:val="002060"/>
                <w:sz w:val="18"/>
                <w:szCs w:val="18"/>
              </w:rPr>
            </w:pPr>
            <w:r w:rsidRPr="006F6C94">
              <w:rPr>
                <w:rFonts w:ascii="Ebrima" w:hAnsi="Ebrima" w:cs="Arial"/>
                <w:color w:val="002060"/>
                <w:sz w:val="18"/>
                <w:szCs w:val="18"/>
              </w:rPr>
              <w:t>Social media accounts that will be used under this contract are:</w:t>
            </w:r>
          </w:p>
          <w:p w14:paraId="32D83D64" w14:textId="77777777" w:rsidR="00FD1FD1" w:rsidRPr="00651BC8" w:rsidRDefault="00FD1FD1" w:rsidP="00FD1FD1">
            <w:pPr>
              <w:pStyle w:val="ListParagraph"/>
              <w:numPr>
                <w:ilvl w:val="0"/>
                <w:numId w:val="6"/>
              </w:numPr>
              <w:rPr>
                <w:rFonts w:ascii="Ebrima" w:hAnsi="Ebrima"/>
                <w:color w:val="1F497D"/>
                <w:sz w:val="18"/>
                <w:szCs w:val="18"/>
              </w:rPr>
            </w:pPr>
            <w:r>
              <w:rPr>
                <w:rFonts w:ascii="Ebrima" w:hAnsi="Ebrima"/>
                <w:color w:val="1F497D"/>
                <w:sz w:val="18"/>
                <w:szCs w:val="18"/>
              </w:rPr>
              <w:t>X/</w:t>
            </w:r>
            <w:r w:rsidRPr="00651BC8">
              <w:rPr>
                <w:rFonts w:ascii="Ebrima" w:hAnsi="Ebrima"/>
                <w:color w:val="1F497D"/>
                <w:sz w:val="18"/>
                <w:szCs w:val="18"/>
              </w:rPr>
              <w:t>Twitter:</w:t>
            </w:r>
            <w:r w:rsidRPr="00651BC8">
              <w:rPr>
                <w:rStyle w:val="apple-converted-space"/>
                <w:rFonts w:ascii="Ebrima" w:hAnsi="Ebrima"/>
                <w:color w:val="1F497D"/>
                <w:sz w:val="18"/>
                <w:szCs w:val="18"/>
              </w:rPr>
              <w:t> </w:t>
            </w:r>
            <w:r w:rsidRPr="00651BC8">
              <w:rPr>
                <w:rStyle w:val="css-901oao"/>
                <w:rFonts w:ascii="Ebrima" w:hAnsi="Ebrima"/>
                <w:color w:val="000000"/>
                <w:sz w:val="18"/>
                <w:szCs w:val="18"/>
              </w:rPr>
              <w:t>@EUSec_Defence; @eu_eeas</w:t>
            </w:r>
            <w:r>
              <w:rPr>
                <w:rStyle w:val="css-901oao"/>
                <w:rFonts w:ascii="Ebrima" w:hAnsi="Ebrima"/>
                <w:color w:val="000000"/>
                <w:sz w:val="18"/>
                <w:szCs w:val="18"/>
              </w:rPr>
              <w:t>;</w:t>
            </w:r>
            <w:r w:rsidRPr="0071787F">
              <w:rPr>
                <w:rStyle w:val="css-901oao"/>
                <w:rFonts w:ascii="Ebrima" w:hAnsi="Ebrima"/>
                <w:color w:val="000000"/>
                <w:sz w:val="18"/>
                <w:szCs w:val="18"/>
              </w:rPr>
              <w:t xml:space="preserve"> </w:t>
            </w:r>
            <w:hyperlink r:id="rId23" w:tgtFrame="_blank" w:history="1">
              <w:r w:rsidRPr="0071787F">
                <w:rPr>
                  <w:rStyle w:val="css-901oao"/>
                  <w:rFonts w:ascii="Ebrima" w:hAnsi="Ebrima"/>
                  <w:color w:val="000000"/>
                  <w:sz w:val="18"/>
                  <w:szCs w:val="18"/>
                </w:rPr>
                <w:t>@EU_FPI</w:t>
              </w:r>
            </w:hyperlink>
          </w:p>
          <w:p w14:paraId="2CB7F07C" w14:textId="77777777" w:rsidR="00FD1FD1" w:rsidRPr="00651BC8" w:rsidRDefault="00FD1FD1" w:rsidP="00FD1FD1">
            <w:pPr>
              <w:pStyle w:val="ListParagraph"/>
              <w:numPr>
                <w:ilvl w:val="0"/>
                <w:numId w:val="6"/>
              </w:numPr>
              <w:rPr>
                <w:rStyle w:val="apple-converted-space"/>
                <w:rFonts w:ascii="Ebrima" w:hAnsi="Ebrima"/>
                <w:color w:val="000000"/>
                <w:sz w:val="18"/>
                <w:szCs w:val="18"/>
              </w:rPr>
            </w:pPr>
            <w:proofErr w:type="spellStart"/>
            <w:r w:rsidRPr="00651BC8">
              <w:rPr>
                <w:rStyle w:val="css-901oao"/>
                <w:rFonts w:ascii="Ebrima" w:hAnsi="Ebrima"/>
                <w:color w:val="000000"/>
                <w:sz w:val="18"/>
                <w:szCs w:val="18"/>
                <w:lang w:val="de-DE"/>
              </w:rPr>
              <w:t>Linkedin</w:t>
            </w:r>
            <w:proofErr w:type="spellEnd"/>
            <w:r w:rsidRPr="00651BC8">
              <w:rPr>
                <w:rStyle w:val="css-901oao"/>
                <w:rFonts w:ascii="Ebrima" w:hAnsi="Ebrima"/>
                <w:color w:val="000000"/>
                <w:sz w:val="18"/>
                <w:szCs w:val="18"/>
                <w:lang w:val="de-DE"/>
              </w:rPr>
              <w:t>:</w:t>
            </w:r>
            <w:r w:rsidRPr="00651BC8">
              <w:rPr>
                <w:rStyle w:val="apple-converted-space"/>
                <w:rFonts w:ascii="Ebrima" w:hAnsi="Ebrima"/>
                <w:color w:val="000000"/>
                <w:sz w:val="18"/>
                <w:szCs w:val="18"/>
                <w:lang w:val="de-DE"/>
              </w:rPr>
              <w:t> </w:t>
            </w:r>
          </w:p>
          <w:p w14:paraId="27917FA5" w14:textId="77777777" w:rsidR="00FD1FD1" w:rsidRPr="00651BC8" w:rsidRDefault="00FD1FD1" w:rsidP="00FD1FD1">
            <w:pPr>
              <w:pStyle w:val="ListParagraph"/>
              <w:numPr>
                <w:ilvl w:val="0"/>
                <w:numId w:val="6"/>
              </w:numPr>
              <w:ind w:left="714" w:hanging="357"/>
              <w:rPr>
                <w:rFonts w:ascii="Ebrima" w:hAnsi="Ebrima"/>
                <w:color w:val="000000"/>
                <w:sz w:val="18"/>
                <w:szCs w:val="18"/>
              </w:rPr>
            </w:pPr>
            <w:hyperlink r:id="rId24" w:tooltip="https://www.linkedin.com/company/european-external-action-service/mycompany/" w:history="1">
              <w:r w:rsidRPr="00651BC8">
                <w:rPr>
                  <w:rStyle w:val="Hyperlink"/>
                  <w:rFonts w:ascii="Ebrima" w:hAnsi="Ebrima"/>
                  <w:color w:val="954F72"/>
                  <w:sz w:val="18"/>
                  <w:szCs w:val="18"/>
                </w:rPr>
                <w:t>https://www.linkedin.com/company/european-external-action-service/mycompany/</w:t>
              </w:r>
            </w:hyperlink>
            <w:r w:rsidRPr="00651BC8">
              <w:rPr>
                <w:rStyle w:val="css-901oao"/>
                <w:rFonts w:ascii="Ebrima" w:hAnsi="Ebrima"/>
                <w:color w:val="000000"/>
                <w:sz w:val="18"/>
                <w:szCs w:val="18"/>
              </w:rPr>
              <w:br/>
            </w:r>
            <w:hyperlink r:id="rId25" w:tooltip="https://www.linkedin.com/company/european-union-security-and-defence/?originalSubdomain=be" w:history="1">
              <w:r w:rsidRPr="00124E12">
                <w:rPr>
                  <w:rStyle w:val="Hyperlink"/>
                  <w:rFonts w:ascii="Ebrima" w:hAnsi="Ebrima"/>
                  <w:color w:val="954F72"/>
                  <w:sz w:val="18"/>
                  <w:szCs w:val="18"/>
                </w:rPr>
                <w:t>https://www.linkedin.com/company/european-union-security-and-defence/?originalSubdomain=be</w:t>
              </w:r>
            </w:hyperlink>
          </w:p>
          <w:p w14:paraId="13DA9212" w14:textId="77777777" w:rsidR="00FD1FD1" w:rsidRPr="00651BC8" w:rsidRDefault="00FD1FD1" w:rsidP="00FD1FD1">
            <w:pPr>
              <w:numPr>
                <w:ilvl w:val="0"/>
                <w:numId w:val="6"/>
              </w:numPr>
              <w:suppressAutoHyphens w:val="0"/>
              <w:ind w:left="714" w:hanging="357"/>
              <w:jc w:val="both"/>
              <w:rPr>
                <w:rStyle w:val="css-901oao"/>
                <w:rFonts w:ascii="Ebrima" w:hAnsi="Ebrima" w:cs="Calibri"/>
                <w:color w:val="000000"/>
                <w:sz w:val="18"/>
                <w:szCs w:val="18"/>
              </w:rPr>
            </w:pPr>
            <w:r w:rsidRPr="00651BC8">
              <w:rPr>
                <w:rStyle w:val="css-901oao"/>
                <w:rFonts w:ascii="Ebrima" w:hAnsi="Ebrima" w:cs="Calibri"/>
                <w:color w:val="1F497D"/>
                <w:sz w:val="18"/>
                <w:szCs w:val="18"/>
              </w:rPr>
              <w:t>Facebook:</w:t>
            </w:r>
            <w:r w:rsidRPr="00651BC8">
              <w:rPr>
                <w:rStyle w:val="apple-converted-space"/>
                <w:rFonts w:ascii="Ebrima" w:hAnsi="Ebrima" w:cs="Calibri"/>
                <w:color w:val="1F497D"/>
                <w:sz w:val="18"/>
                <w:szCs w:val="18"/>
              </w:rPr>
              <w:t> </w:t>
            </w:r>
            <w:hyperlink r:id="rId26" w:tooltip="https://www.facebook.com/EuropeanExternalActionService/" w:history="1">
              <w:r w:rsidRPr="00651BC8">
                <w:rPr>
                  <w:rStyle w:val="Hyperlink"/>
                  <w:rFonts w:ascii="Ebrima" w:hAnsi="Ebrima" w:cs="Calibri"/>
                  <w:color w:val="954F72"/>
                  <w:sz w:val="18"/>
                  <w:szCs w:val="18"/>
                </w:rPr>
                <w:t>https://www.facebook.com/EuropeanExternalActionService/</w:t>
              </w:r>
            </w:hyperlink>
          </w:p>
          <w:p w14:paraId="432267B3" w14:textId="77777777" w:rsidR="00FD1FD1" w:rsidRPr="007F4631" w:rsidRDefault="00FD1FD1" w:rsidP="007F4631">
            <w:pPr>
              <w:numPr>
                <w:ilvl w:val="0"/>
                <w:numId w:val="6"/>
              </w:numPr>
              <w:suppressAutoHyphens w:val="0"/>
              <w:ind w:left="714" w:right="74" w:hanging="357"/>
              <w:jc w:val="both"/>
              <w:rPr>
                <w:rFonts w:ascii="Ebrima" w:hAnsi="Ebrima"/>
                <w:color w:val="002060"/>
                <w:sz w:val="18"/>
              </w:rPr>
            </w:pPr>
            <w:r w:rsidRPr="00EB2C5E">
              <w:rPr>
                <w:rStyle w:val="css-901oao"/>
                <w:rFonts w:ascii="Ebrima" w:hAnsi="Ebrima" w:cs="Calibri"/>
                <w:color w:val="000000"/>
                <w:sz w:val="18"/>
                <w:szCs w:val="18"/>
                <w:lang w:val="de-DE"/>
              </w:rPr>
              <w:t>Instagram:</w:t>
            </w:r>
            <w:r w:rsidRPr="00EB2C5E">
              <w:rPr>
                <w:rStyle w:val="apple-converted-space"/>
                <w:rFonts w:ascii="Ebrima" w:hAnsi="Ebrima" w:cs="Calibri"/>
                <w:color w:val="000000"/>
                <w:sz w:val="18"/>
                <w:szCs w:val="18"/>
                <w:lang w:val="de-DE"/>
              </w:rPr>
              <w:t> </w:t>
            </w:r>
            <w:hyperlink r:id="rId27" w:tooltip="https://www.instagram.com/eudiplomacy/?hl=en" w:history="1">
              <w:r w:rsidRPr="00EB2C5E">
                <w:rPr>
                  <w:rStyle w:val="Hyperlink"/>
                  <w:rFonts w:ascii="Ebrima" w:hAnsi="Ebrima" w:cs="Calibri"/>
                  <w:color w:val="954F72"/>
                  <w:sz w:val="18"/>
                  <w:szCs w:val="18"/>
                  <w:lang w:val="de-DE"/>
                </w:rPr>
                <w:t>https://www.instagram.com/eudiplomacy/?hl=en</w:t>
              </w:r>
            </w:hyperlink>
            <w:r w:rsidRPr="00EB2C5E">
              <w:rPr>
                <w:rStyle w:val="apple-converted-space"/>
                <w:rFonts w:ascii="Ebrima" w:hAnsi="Ebrima" w:cs="Calibri"/>
                <w:color w:val="000000"/>
                <w:sz w:val="18"/>
                <w:szCs w:val="18"/>
                <w:lang w:val="de-DE"/>
              </w:rPr>
              <w:t> </w:t>
            </w:r>
            <w:r w:rsidRPr="00EB2C5E">
              <w:rPr>
                <w:rStyle w:val="css-901oao"/>
                <w:rFonts w:ascii="Ebrima" w:hAnsi="Ebrima" w:cs="Calibri"/>
                <w:color w:val="000000"/>
                <w:sz w:val="18"/>
                <w:szCs w:val="18"/>
                <w:lang w:val="de-DE"/>
              </w:rPr>
              <w:t xml:space="preserve">/ </w:t>
            </w:r>
            <w:proofErr w:type="spellStart"/>
            <w:r w:rsidRPr="00EB2C5E">
              <w:rPr>
                <w:rStyle w:val="css-901oao"/>
                <w:rFonts w:ascii="Ebrima" w:hAnsi="Ebrima" w:cs="Calibri"/>
                <w:color w:val="000000"/>
                <w:sz w:val="18"/>
                <w:szCs w:val="18"/>
                <w:lang w:val="de-DE"/>
              </w:rPr>
              <w:t>eudiplomacy</w:t>
            </w:r>
            <w:proofErr w:type="spellEnd"/>
          </w:p>
          <w:p w14:paraId="529AD469" w14:textId="77777777" w:rsidR="00CB0E6B" w:rsidRPr="00FD4110" w:rsidRDefault="00CB0E6B" w:rsidP="00BC43F8">
            <w:pPr>
              <w:suppressAutoHyphens w:val="0"/>
              <w:ind w:right="74"/>
              <w:jc w:val="both"/>
              <w:rPr>
                <w:rFonts w:ascii="Ebrima" w:hAnsi="Ebrima" w:cs="Arial"/>
                <w:color w:val="002060"/>
                <w:sz w:val="18"/>
                <w:szCs w:val="18"/>
                <w:lang w:eastAsia="en-US"/>
              </w:rPr>
            </w:pPr>
          </w:p>
        </w:tc>
      </w:tr>
      <w:tr w:rsidR="00CB0E6B" w:rsidRPr="008E6B10" w14:paraId="2272BB11" w14:textId="77777777" w:rsidTr="00BC43F8">
        <w:tc>
          <w:tcPr>
            <w:tcW w:w="0" w:type="auto"/>
            <w:tcBorders>
              <w:left w:val="single" w:sz="18" w:space="0" w:color="1F497D"/>
              <w:bottom w:val="single" w:sz="4" w:space="0" w:color="595959"/>
              <w:right w:val="single" w:sz="18" w:space="0" w:color="1F497D"/>
            </w:tcBorders>
            <w:shd w:val="clear" w:color="auto" w:fill="D9D9D9"/>
          </w:tcPr>
          <w:p w14:paraId="09768255" w14:textId="77777777" w:rsidR="00CB0E6B" w:rsidRPr="008E6B10" w:rsidRDefault="00CB0E6B" w:rsidP="00BC43F8">
            <w:pPr>
              <w:suppressAutoHyphens w:val="0"/>
              <w:ind w:right="74"/>
              <w:jc w:val="both"/>
              <w:rPr>
                <w:rFonts w:ascii="Ebrima" w:hAnsi="Ebrima" w:cs="Arial"/>
                <w:color w:val="262626"/>
                <w:sz w:val="18"/>
                <w:szCs w:val="18"/>
                <w:lang w:eastAsia="en-US"/>
              </w:rPr>
            </w:pPr>
            <w:r w:rsidRPr="008E6B10">
              <w:rPr>
                <w:rFonts w:ascii="Ebrima" w:hAnsi="Ebrima" w:cs="Arial"/>
                <w:b/>
                <w:color w:val="262626"/>
                <w:sz w:val="18"/>
                <w:szCs w:val="18"/>
                <w:lang w:eastAsia="en-US"/>
              </w:rPr>
              <w:t xml:space="preserve"> 6. ACCESS, RECTIFICATION AND ERASURE OF DATA: What rights do you have?</w:t>
            </w:r>
          </w:p>
        </w:tc>
      </w:tr>
      <w:tr w:rsidR="00CB0E6B" w:rsidRPr="008E6B10" w14:paraId="23FC8499" w14:textId="77777777" w:rsidTr="00BC43F8">
        <w:tc>
          <w:tcPr>
            <w:tcW w:w="0" w:type="auto"/>
            <w:tcBorders>
              <w:left w:val="single" w:sz="18" w:space="0" w:color="1F497D"/>
              <w:bottom w:val="single" w:sz="2" w:space="0" w:color="F2F2F2"/>
              <w:right w:val="single" w:sz="18" w:space="0" w:color="1F497D"/>
            </w:tcBorders>
            <w:shd w:val="clear" w:color="auto" w:fill="auto"/>
          </w:tcPr>
          <w:p w14:paraId="267F39E5" w14:textId="77777777" w:rsidR="00CB0E6B" w:rsidRPr="00FD4110" w:rsidRDefault="00CB0E6B" w:rsidP="00BC43F8">
            <w:pPr>
              <w:suppressAutoHyphens w:val="0"/>
              <w:ind w:right="74"/>
              <w:jc w:val="both"/>
              <w:rPr>
                <w:rFonts w:ascii="Ebrima" w:hAnsi="Ebrima" w:cs="Arial"/>
                <w:color w:val="002060"/>
                <w:sz w:val="6"/>
                <w:szCs w:val="18"/>
                <w:lang w:eastAsia="en-US"/>
              </w:rPr>
            </w:pPr>
          </w:p>
          <w:p w14:paraId="061C4D86" w14:textId="77777777" w:rsidR="00FD1FD1" w:rsidRDefault="00CB0E6B" w:rsidP="00BC43F8">
            <w:pPr>
              <w:suppressAutoHyphens w:val="0"/>
              <w:ind w:right="74"/>
              <w:jc w:val="both"/>
              <w:rPr>
                <w:rFonts w:ascii="Ebrima" w:hAnsi="Ebrima"/>
                <w:color w:val="002060"/>
                <w:sz w:val="18"/>
                <w:szCs w:val="18"/>
                <w:lang w:eastAsia="en-US"/>
              </w:rPr>
            </w:pPr>
            <w:r w:rsidRPr="00FD4110">
              <w:rPr>
                <w:rFonts w:ascii="Ebrima" w:hAnsi="Ebrima" w:cs="Arial"/>
                <w:color w:val="002060"/>
                <w:sz w:val="18"/>
                <w:szCs w:val="18"/>
                <w:lang w:eastAsia="en-US"/>
              </w:rPr>
              <w:t xml:space="preserve">You have the right of access to your personal data and the right to correct your inaccurate, or incomplete personal data </w:t>
            </w:r>
            <w:proofErr w:type="gramStart"/>
            <w:r w:rsidRPr="00FD4110">
              <w:rPr>
                <w:rFonts w:ascii="Ebrima" w:hAnsi="Ebrima" w:cs="Arial"/>
                <w:color w:val="002060"/>
                <w:sz w:val="18"/>
                <w:szCs w:val="18"/>
                <w:lang w:eastAsia="en-US"/>
              </w:rPr>
              <w:t>taking into account</w:t>
            </w:r>
            <w:proofErr w:type="gramEnd"/>
            <w:r w:rsidRPr="00FD4110">
              <w:rPr>
                <w:rFonts w:ascii="Ebrima" w:hAnsi="Ebrima" w:cs="Arial"/>
                <w:color w:val="002060"/>
                <w:sz w:val="18"/>
                <w:szCs w:val="18"/>
                <w:lang w:eastAsia="en-US"/>
              </w:rPr>
              <w:t xml:space="preserve"> the purpose of the processing. </w:t>
            </w:r>
            <w:r w:rsidRPr="00FD4110">
              <w:rPr>
                <w:rFonts w:ascii="Ebrima" w:hAnsi="Ebrima"/>
                <w:color w:val="002060"/>
                <w:sz w:val="18"/>
                <w:szCs w:val="18"/>
                <w:lang w:eastAsia="en-US"/>
              </w:rPr>
              <w:t xml:space="preserve">The right of rectification can only apply to factual data processed. Under certain conditions, you have the right to ask the deletion of your personal data or restrict their use as well as to object at any time to the processing of your personal data on grounds relating to your </w:t>
            </w:r>
            <w:proofErr w:type="gramStart"/>
            <w:r w:rsidRPr="00FD4110">
              <w:rPr>
                <w:rFonts w:ascii="Ebrima" w:hAnsi="Ebrima"/>
                <w:color w:val="002060"/>
                <w:sz w:val="18"/>
                <w:szCs w:val="18"/>
                <w:lang w:eastAsia="en-US"/>
              </w:rPr>
              <w:t>particular situation</w:t>
            </w:r>
            <w:proofErr w:type="gramEnd"/>
            <w:r w:rsidRPr="00FD4110">
              <w:rPr>
                <w:rFonts w:ascii="Ebrima" w:hAnsi="Ebrima"/>
                <w:color w:val="002060"/>
                <w:sz w:val="18"/>
                <w:szCs w:val="18"/>
                <w:lang w:eastAsia="en-US"/>
              </w:rPr>
              <w:t xml:space="preserve">. We will consider your request, take a </w:t>
            </w:r>
            <w:proofErr w:type="gramStart"/>
            <w:r w:rsidRPr="00FD4110">
              <w:rPr>
                <w:rFonts w:ascii="Ebrima" w:hAnsi="Ebrima"/>
                <w:color w:val="002060"/>
                <w:sz w:val="18"/>
                <w:szCs w:val="18"/>
                <w:lang w:eastAsia="en-US"/>
              </w:rPr>
              <w:t>decision</w:t>
            </w:r>
            <w:proofErr w:type="gramEnd"/>
            <w:r w:rsidRPr="00FD4110">
              <w:rPr>
                <w:rFonts w:ascii="Ebrima" w:hAnsi="Ebrima"/>
                <w:color w:val="002060"/>
                <w:sz w:val="18"/>
                <w:szCs w:val="18"/>
                <w:lang w:eastAsia="en-US"/>
              </w:rPr>
              <w:t xml:space="preserve"> and communicate it to you </w:t>
            </w:r>
            <w:r w:rsidRPr="00FD4110">
              <w:rPr>
                <w:rFonts w:ascii="Ebrima" w:hAnsi="Ebrima"/>
                <w:bCs/>
                <w:iCs/>
                <w:color w:val="002060"/>
                <w:sz w:val="18"/>
                <w:szCs w:val="18"/>
                <w:lang w:eastAsia="en-US"/>
              </w:rPr>
              <w:t xml:space="preserve">without </w:t>
            </w:r>
            <w:r w:rsidRPr="00FD4110">
              <w:rPr>
                <w:rFonts w:ascii="Ebrima" w:hAnsi="Ebrima"/>
                <w:bCs/>
                <w:iCs/>
                <w:color w:val="002060"/>
                <w:sz w:val="18"/>
                <w:szCs w:val="18"/>
                <w:lang w:eastAsia="en-US"/>
              </w:rPr>
              <w:lastRenderedPageBreak/>
              <w:t>undue delay and in any event within one month of receipt of the request. That period may be extended by two further months where necessary</w:t>
            </w:r>
            <w:r w:rsidRPr="00FD4110">
              <w:rPr>
                <w:rFonts w:ascii="Ebrima" w:hAnsi="Ebrima"/>
                <w:bCs/>
                <w:color w:val="002060"/>
                <w:sz w:val="18"/>
                <w:szCs w:val="18"/>
                <w:lang w:eastAsia="en-US"/>
              </w:rPr>
              <w:t>.</w:t>
            </w:r>
            <w:r w:rsidRPr="00FD4110">
              <w:rPr>
                <w:rFonts w:ascii="Ebrima" w:hAnsi="Ebrima"/>
                <w:color w:val="002060"/>
                <w:sz w:val="18"/>
                <w:szCs w:val="18"/>
                <w:lang w:eastAsia="en-US"/>
              </w:rPr>
              <w:t xml:space="preserve"> </w:t>
            </w:r>
          </w:p>
          <w:p w14:paraId="79DCBAF0" w14:textId="300CC4CE" w:rsidR="00CB0E6B" w:rsidRPr="00FD4110" w:rsidRDefault="00CB0E6B" w:rsidP="00BC43F8">
            <w:pPr>
              <w:suppressAutoHyphens w:val="0"/>
              <w:ind w:right="74"/>
              <w:jc w:val="both"/>
              <w:rPr>
                <w:rFonts w:ascii="Ebrima" w:hAnsi="Ebrima" w:cs="Arial"/>
                <w:color w:val="002060"/>
                <w:sz w:val="18"/>
                <w:szCs w:val="18"/>
                <w:lang w:eastAsia="en-US"/>
              </w:rPr>
            </w:pPr>
            <w:r w:rsidRPr="00FD4110">
              <w:rPr>
                <w:rFonts w:ascii="Ebrima" w:hAnsi="Ebrima"/>
                <w:color w:val="002060"/>
                <w:sz w:val="18"/>
                <w:szCs w:val="18"/>
                <w:lang w:eastAsia="en-US"/>
              </w:rPr>
              <w:t>For more detailed legal references, you can find information in Articles 14 to 21, 23 and 24 of Regulation (EU) 2018/1725.</w:t>
            </w:r>
            <w:r w:rsidRPr="00FD4110">
              <w:rPr>
                <w:rFonts w:ascii="Ebrima" w:hAnsi="Ebrima" w:cs="Arial"/>
                <w:color w:val="002060"/>
                <w:sz w:val="18"/>
                <w:szCs w:val="18"/>
                <w:lang w:eastAsia="en-US"/>
              </w:rPr>
              <w:t xml:space="preserve"> In specific cases, restrictions under Article 25 of the Regulation may apply. </w:t>
            </w:r>
            <w:r w:rsidR="00FD1FD1" w:rsidRPr="0014467E">
              <w:rPr>
                <w:rFonts w:ascii="Ebrima" w:eastAsia="Calibri" w:hAnsi="Ebrima" w:cs="Calibri"/>
                <w:color w:val="002060"/>
                <w:sz w:val="18"/>
                <w:szCs w:val="19"/>
              </w:rPr>
              <w:t xml:space="preserve">If you have consented to </w:t>
            </w:r>
            <w:r w:rsidR="00FD1FD1">
              <w:rPr>
                <w:rFonts w:ascii="Ebrima" w:eastAsia="Calibri" w:hAnsi="Ebrima" w:cs="Calibri"/>
                <w:color w:val="002060"/>
                <w:sz w:val="18"/>
                <w:szCs w:val="19"/>
              </w:rPr>
              <w:t>the processing of your data</w:t>
            </w:r>
            <w:r w:rsidR="00FD1FD1" w:rsidRPr="0014467E">
              <w:rPr>
                <w:rFonts w:ascii="Ebrima" w:eastAsia="Calibri" w:hAnsi="Ebrima" w:cs="Calibri"/>
                <w:color w:val="002060"/>
                <w:sz w:val="18"/>
                <w:szCs w:val="19"/>
              </w:rPr>
              <w:t>, y</w:t>
            </w:r>
            <w:r w:rsidR="00FD1FD1" w:rsidRPr="0014467E">
              <w:rPr>
                <w:rFonts w:ascii="Ebrima" w:hAnsi="Ebrima" w:cs="Arial"/>
                <w:color w:val="002060"/>
                <w:sz w:val="18"/>
                <w:szCs w:val="19"/>
              </w:rPr>
              <w:t xml:space="preserve">ou have the right to withdraw your consent to its use by notifying the data controller. </w:t>
            </w:r>
            <w:r w:rsidRPr="00FD4110">
              <w:rPr>
                <w:rFonts w:ascii="Ebrima" w:hAnsi="Ebrima" w:cs="Arial"/>
                <w:color w:val="002060"/>
                <w:sz w:val="18"/>
                <w:szCs w:val="18"/>
                <w:lang w:eastAsia="en-US"/>
              </w:rPr>
              <w:t>If you wish to exercise your rights or have questions concerning the processing of your personal data, you may address them to the Data Controller.</w:t>
            </w:r>
          </w:p>
        </w:tc>
      </w:tr>
      <w:tr w:rsidR="00CB0E6B" w:rsidRPr="008E6B10" w14:paraId="618E55EC" w14:textId="77777777" w:rsidTr="00BC43F8">
        <w:tc>
          <w:tcPr>
            <w:tcW w:w="0" w:type="auto"/>
            <w:tcBorders>
              <w:top w:val="single" w:sz="2" w:space="0" w:color="F2F2F2"/>
              <w:left w:val="single" w:sz="18" w:space="0" w:color="1F497D"/>
              <w:bottom w:val="single" w:sz="4" w:space="0" w:color="595959"/>
              <w:right w:val="single" w:sz="18" w:space="0" w:color="1F497D"/>
            </w:tcBorders>
            <w:shd w:val="clear" w:color="auto" w:fill="auto"/>
          </w:tcPr>
          <w:p w14:paraId="29779B5A" w14:textId="77777777" w:rsidR="00CB0E6B" w:rsidRPr="00FD4110" w:rsidRDefault="00CB0E6B" w:rsidP="00BC43F8">
            <w:pPr>
              <w:pBdr>
                <w:top w:val="nil"/>
                <w:left w:val="nil"/>
                <w:bottom w:val="nil"/>
                <w:right w:val="nil"/>
                <w:between w:val="nil"/>
                <w:bar w:val="nil"/>
              </w:pBdr>
              <w:suppressAutoHyphens w:val="0"/>
              <w:jc w:val="center"/>
              <w:rPr>
                <w:rFonts w:ascii="Ebrima" w:eastAsia="EC Square Sans Pro" w:hAnsi="Ebrima" w:cs="EC Square Sans Pro"/>
                <w:b/>
                <w:bCs/>
                <w:color w:val="002060"/>
                <w:sz w:val="8"/>
                <w:szCs w:val="18"/>
                <w:u w:color="002060"/>
                <w:bdr w:val="nil"/>
                <w:lang w:val="en-US" w:eastAsia="en-GB"/>
              </w:rPr>
            </w:pPr>
          </w:p>
          <w:p w14:paraId="6C8FA741" w14:textId="74E6F118" w:rsidR="00CB0E6B" w:rsidRPr="00FD4110" w:rsidRDefault="00D62D20" w:rsidP="00BC43F8">
            <w:pPr>
              <w:pBdr>
                <w:top w:val="nil"/>
                <w:left w:val="nil"/>
                <w:bottom w:val="nil"/>
                <w:right w:val="nil"/>
                <w:between w:val="nil"/>
                <w:bar w:val="nil"/>
              </w:pBdr>
              <w:suppressAutoHyphens w:val="0"/>
              <w:jc w:val="center"/>
              <w:rPr>
                <w:rFonts w:ascii="Ebrima" w:eastAsia="EC Square Sans Pro" w:hAnsi="Ebrima" w:cs="EC Square Sans Pro"/>
                <w:b/>
                <w:bCs/>
                <w:color w:val="002060"/>
                <w:sz w:val="22"/>
                <w:szCs w:val="18"/>
                <w:u w:color="002060"/>
                <w:bdr w:val="nil"/>
                <w:lang w:val="en-US" w:eastAsia="en-GB"/>
              </w:rPr>
            </w:pPr>
            <w:r>
              <w:rPr>
                <w:rFonts w:ascii="Ebrima" w:eastAsia="EC Square Sans Pro" w:hAnsi="Ebrima" w:cs="EC Square Sans Pro"/>
                <w:b/>
                <w:bCs/>
                <w:color w:val="002060"/>
                <w:sz w:val="22"/>
                <w:szCs w:val="18"/>
                <w:u w:color="002060"/>
                <w:bdr w:val="nil"/>
                <w:lang w:val="en-US" w:eastAsia="en-GB"/>
              </w:rPr>
              <w:t>For further questions</w:t>
            </w:r>
            <w:r w:rsidR="00FD1FD1">
              <w:rPr>
                <w:rFonts w:ascii="Ebrima" w:eastAsia="EC Square Sans Pro" w:hAnsi="Ebrima" w:cs="EC Square Sans Pro"/>
                <w:b/>
                <w:bCs/>
                <w:color w:val="002060"/>
                <w:sz w:val="22"/>
                <w:szCs w:val="18"/>
                <w:u w:color="002060"/>
                <w:bdr w:val="nil"/>
                <w:lang w:val="en-US" w:eastAsia="en-GB"/>
              </w:rPr>
              <w:t xml:space="preserve"> concerning the event</w:t>
            </w:r>
            <w:r>
              <w:rPr>
                <w:rFonts w:ascii="Ebrima" w:eastAsia="EC Square Sans Pro" w:hAnsi="Ebrima" w:cs="EC Square Sans Pro"/>
                <w:b/>
                <w:bCs/>
                <w:color w:val="002060"/>
                <w:sz w:val="22"/>
                <w:szCs w:val="18"/>
                <w:u w:color="002060"/>
                <w:bdr w:val="nil"/>
                <w:lang w:val="en-US" w:eastAsia="en-GB"/>
              </w:rPr>
              <w:t xml:space="preserve"> </w:t>
            </w:r>
            <w:r w:rsidR="00CB0E6B" w:rsidRPr="00FD4110">
              <w:rPr>
                <w:rFonts w:ascii="Ebrima" w:eastAsia="EC Square Sans Pro" w:hAnsi="Ebrima" w:cs="EC Square Sans Pro"/>
                <w:b/>
                <w:bCs/>
                <w:color w:val="002060"/>
                <w:sz w:val="22"/>
                <w:szCs w:val="18"/>
                <w:u w:color="002060"/>
                <w:bdr w:val="nil"/>
                <w:lang w:val="en-US" w:eastAsia="en-GB"/>
              </w:rPr>
              <w:t xml:space="preserve">please use the </w:t>
            </w:r>
            <w:r w:rsidR="00FD1FD1">
              <w:rPr>
                <w:rFonts w:ascii="Ebrima" w:eastAsia="EC Square Sans Pro" w:hAnsi="Ebrima" w:cs="EC Square Sans Pro"/>
                <w:b/>
                <w:bCs/>
                <w:color w:val="002060"/>
                <w:sz w:val="22"/>
                <w:szCs w:val="18"/>
                <w:u w:color="002060"/>
                <w:bdr w:val="nil"/>
                <w:lang w:val="en-US" w:eastAsia="en-GB"/>
              </w:rPr>
              <w:t xml:space="preserve">following </w:t>
            </w:r>
            <w:r w:rsidR="00CB0E6B" w:rsidRPr="00FD4110">
              <w:rPr>
                <w:rFonts w:ascii="Ebrima" w:eastAsia="EC Square Sans Pro" w:hAnsi="Ebrima" w:cs="EC Square Sans Pro"/>
                <w:b/>
                <w:bCs/>
                <w:color w:val="002060"/>
                <w:sz w:val="22"/>
                <w:szCs w:val="18"/>
                <w:u w:color="002060"/>
                <w:bdr w:val="nil"/>
                <w:lang w:val="en-US" w:eastAsia="en-GB"/>
              </w:rPr>
              <w:t>functional mailbox (the mail address you received the invitation from) –</w:t>
            </w:r>
          </w:p>
          <w:p w14:paraId="365E2E00" w14:textId="5CC4F36E" w:rsidR="00CB0E6B" w:rsidRPr="00054A20" w:rsidRDefault="00321F17" w:rsidP="00BC43F8">
            <w:pPr>
              <w:suppressAutoHyphens w:val="0"/>
              <w:jc w:val="center"/>
              <w:rPr>
                <w:rFonts w:ascii="Ebrima" w:hAnsi="Ebrima"/>
                <w:b/>
                <w:sz w:val="22"/>
                <w:szCs w:val="18"/>
                <w:u w:val="single"/>
                <w:lang w:val="en-US" w:eastAsia="en-US"/>
              </w:rPr>
            </w:pPr>
            <w:hyperlink r:id="rId28" w:history="1">
              <w:r w:rsidR="00D62D20" w:rsidRPr="00E573B4">
                <w:rPr>
                  <w:rStyle w:val="Hyperlink"/>
                  <w:rFonts w:ascii="Ebrima" w:hAnsi="Ebrima"/>
                  <w:b/>
                  <w:sz w:val="22"/>
                  <w:szCs w:val="18"/>
                  <w:lang w:val="en-US" w:eastAsia="en-US"/>
                </w:rPr>
                <w:t>dpa@eprd.pl</w:t>
              </w:r>
            </w:hyperlink>
          </w:p>
          <w:p w14:paraId="6F0D65AF" w14:textId="77777777" w:rsidR="00FD1FD1" w:rsidRPr="007F4631" w:rsidRDefault="00FD1FD1" w:rsidP="007F4631">
            <w:pPr>
              <w:pBdr>
                <w:top w:val="nil"/>
                <w:left w:val="nil"/>
                <w:bottom w:val="nil"/>
                <w:right w:val="nil"/>
                <w:between w:val="nil"/>
                <w:bar w:val="nil"/>
              </w:pBdr>
              <w:suppressAutoHyphens w:val="0"/>
              <w:jc w:val="center"/>
              <w:rPr>
                <w:rFonts w:ascii="Ebrima" w:eastAsia="EC Square Sans Pro" w:hAnsi="Ebrima" w:cs="EC Square Sans Pro"/>
                <w:b/>
                <w:bCs/>
                <w:color w:val="002060"/>
                <w:sz w:val="22"/>
                <w:szCs w:val="18"/>
                <w:u w:color="002060"/>
                <w:lang w:val="en-US"/>
              </w:rPr>
            </w:pPr>
            <w:r w:rsidRPr="007F4631">
              <w:rPr>
                <w:rFonts w:ascii="Ebrima" w:eastAsia="EC Square Sans Pro" w:hAnsi="Ebrima" w:cs="EC Square Sans Pro"/>
                <w:b/>
                <w:bCs/>
                <w:color w:val="002060"/>
                <w:sz w:val="22"/>
                <w:szCs w:val="18"/>
                <w:u w:color="002060"/>
                <w:bdr w:val="nil"/>
                <w:lang w:val="en-US" w:eastAsia="en-GB"/>
              </w:rPr>
              <w:t xml:space="preserve">concerning the publication of photos and videos and the permanent contact lists: </w:t>
            </w:r>
          </w:p>
          <w:p w14:paraId="561793CF" w14:textId="5AA56F52" w:rsidR="00CB0E6B" w:rsidRPr="007F4631" w:rsidRDefault="00FD1FD1" w:rsidP="0071787F">
            <w:pPr>
              <w:pStyle w:val="Body"/>
              <w:spacing w:after="0"/>
              <w:jc w:val="center"/>
              <w:rPr>
                <w:rFonts w:ascii="Ebrima" w:hAnsi="Ebrima"/>
                <w:b/>
                <w:sz w:val="18"/>
                <w:szCs w:val="18"/>
                <w:u w:val="single"/>
                <w:lang w:val="en-IE" w:eastAsia="en-US"/>
              </w:rPr>
            </w:pPr>
            <w:r>
              <w:rPr>
                <w:rFonts w:ascii="Ebrima" w:eastAsia="Times New Roman" w:hAnsi="Ebrima" w:cs="Calibri"/>
                <w:b/>
                <w:i/>
                <w:color w:val="0000FF"/>
                <w:sz w:val="20"/>
                <w:szCs w:val="20"/>
                <w:u w:val="single"/>
                <w:bdr w:val="none" w:sz="0" w:space="0" w:color="auto"/>
                <w:lang w:val="en-IE"/>
              </w:rPr>
              <w:t>FPI-3@ec.europa.eu</w:t>
            </w:r>
          </w:p>
        </w:tc>
      </w:tr>
      <w:tr w:rsidR="00CB0E6B" w:rsidRPr="008E6B10" w14:paraId="3E049D8C" w14:textId="77777777" w:rsidTr="00BC43F8">
        <w:tc>
          <w:tcPr>
            <w:tcW w:w="0" w:type="auto"/>
            <w:tcBorders>
              <w:left w:val="single" w:sz="18" w:space="0" w:color="1F497D"/>
              <w:bottom w:val="single" w:sz="4" w:space="0" w:color="595959"/>
              <w:right w:val="single" w:sz="18" w:space="0" w:color="1F497D"/>
            </w:tcBorders>
            <w:shd w:val="clear" w:color="auto" w:fill="D9D9D9"/>
          </w:tcPr>
          <w:p w14:paraId="2C8323E4" w14:textId="77777777" w:rsidR="00CB0E6B" w:rsidRPr="00FD4110" w:rsidRDefault="00CB0E6B" w:rsidP="00BC43F8">
            <w:pPr>
              <w:suppressAutoHyphens w:val="0"/>
              <w:ind w:right="74"/>
              <w:jc w:val="both"/>
              <w:rPr>
                <w:rFonts w:ascii="Ebrima" w:hAnsi="Ebrima" w:cs="Arial"/>
                <w:color w:val="262626"/>
                <w:sz w:val="18"/>
                <w:szCs w:val="18"/>
                <w:lang w:eastAsia="en-US"/>
              </w:rPr>
            </w:pPr>
            <w:r w:rsidRPr="00FD4110">
              <w:rPr>
                <w:rFonts w:ascii="Ebrima" w:hAnsi="Ebrima" w:cs="Arial"/>
                <w:b/>
                <w:caps/>
                <w:color w:val="262626"/>
                <w:sz w:val="18"/>
                <w:szCs w:val="18"/>
                <w:lang w:eastAsia="en-US"/>
              </w:rPr>
              <w:t xml:space="preserve">7. LEGAL BASIS: </w:t>
            </w:r>
            <w:r w:rsidRPr="00FD4110">
              <w:rPr>
                <w:rFonts w:ascii="Ebrima" w:hAnsi="Ebrima" w:cs="Arial"/>
                <w:b/>
                <w:color w:val="262626"/>
                <w:sz w:val="18"/>
                <w:szCs w:val="18"/>
                <w:lang w:eastAsia="en-US"/>
              </w:rPr>
              <w:t>On what grounds we collect your data?</w:t>
            </w:r>
          </w:p>
        </w:tc>
      </w:tr>
      <w:tr w:rsidR="00CB0E6B" w:rsidRPr="008E6B10" w14:paraId="5FC96A79" w14:textId="77777777" w:rsidTr="00BC43F8">
        <w:tc>
          <w:tcPr>
            <w:tcW w:w="0" w:type="auto"/>
            <w:tcBorders>
              <w:left w:val="single" w:sz="18" w:space="0" w:color="1F497D"/>
              <w:bottom w:val="single" w:sz="4" w:space="0" w:color="595959"/>
              <w:right w:val="single" w:sz="18" w:space="0" w:color="1F497D"/>
            </w:tcBorders>
            <w:shd w:val="clear" w:color="auto" w:fill="auto"/>
          </w:tcPr>
          <w:p w14:paraId="521CD4C8"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8"/>
                <w:szCs w:val="18"/>
                <w:u w:color="002060"/>
                <w:bdr w:val="nil"/>
                <w:lang w:val="en-US" w:eastAsia="en-GB"/>
              </w:rPr>
            </w:pPr>
          </w:p>
          <w:p w14:paraId="371BDD17" w14:textId="7C2D8154" w:rsidR="00CB0E6B" w:rsidRPr="00FD4110" w:rsidRDefault="00CB0E6B" w:rsidP="00FD2FCE">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The processing of personal data related to event “</w:t>
            </w:r>
            <w:r w:rsidR="00FD2FCE" w:rsidRPr="00FD2FCE">
              <w:rPr>
                <w:rFonts w:ascii="Ebrima" w:eastAsia="EC Square Sans Pro" w:hAnsi="Ebrima" w:cs="EC Square Sans Pro"/>
                <w:color w:val="002060"/>
                <w:sz w:val="18"/>
                <w:szCs w:val="18"/>
                <w:u w:color="002060"/>
                <w:bdr w:val="nil"/>
                <w:lang w:val="en-US" w:eastAsia="en-GB"/>
              </w:rPr>
              <w:t>ONLINE WORKSHOP ON INTEROPERABILITY, DIGITAL IDENTITY AND DIGITAL TRADE: EXPLORING USE CASES</w:t>
            </w:r>
            <w:r w:rsidRPr="00FD4110">
              <w:rPr>
                <w:rFonts w:ascii="Ebrima" w:eastAsia="EC Square Sans Pro" w:hAnsi="Ebrima" w:cs="EC Square Sans Pro"/>
                <w:color w:val="002060"/>
                <w:sz w:val="18"/>
                <w:szCs w:val="18"/>
                <w:u w:color="002060"/>
                <w:bdr w:val="nil"/>
                <w:lang w:val="en-US" w:eastAsia="en-GB"/>
              </w:rPr>
              <w:t xml:space="preserve">” is necessary for the performance of a task carried out in the public interest [Article 5(1)(a) of Regulation (EU) 2018/1725], as mandated by the Treaties, in particular by articles 5, 11, 20, 21-40, 42, 43 of the of the Treaty on European Union (TEU) and 2 (4) and (5), 205, 220-221, 326 – 334 of the Treaty on the Functioning of the European Union (TFEU). </w:t>
            </w:r>
          </w:p>
          <w:p w14:paraId="42FD8C6E"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p>
          <w:p w14:paraId="14011FF8"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Further reference:</w:t>
            </w:r>
          </w:p>
          <w:p w14:paraId="0A3435ED" w14:textId="77777777" w:rsidR="00CB0E6B" w:rsidRPr="00FD4110" w:rsidRDefault="00321F17"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hyperlink r:id="rId29" w:history="1">
              <w:r w:rsidR="00CB0E6B" w:rsidRPr="00FD4110">
                <w:rPr>
                  <w:rFonts w:ascii="Ebrima" w:eastAsia="EC Square Sans Pro" w:hAnsi="Ebrima" w:cs="EC Square Sans Pro"/>
                  <w:color w:val="002060"/>
                  <w:sz w:val="18"/>
                  <w:szCs w:val="18"/>
                  <w:u w:color="002060"/>
                  <w:bdr w:val="nil"/>
                  <w:lang w:val="en-US" w:eastAsia="en-GB"/>
                </w:rPr>
                <w:t xml:space="preserve">Council Decision of 26 July 2010 establishing the </w:t>
              </w:r>
              <w:proofErr w:type="spellStart"/>
              <w:r w:rsidR="00CB0E6B" w:rsidRPr="00FD4110">
                <w:rPr>
                  <w:rFonts w:ascii="Ebrima" w:eastAsia="EC Square Sans Pro" w:hAnsi="Ebrima" w:cs="EC Square Sans Pro"/>
                  <w:color w:val="002060"/>
                  <w:sz w:val="18"/>
                  <w:szCs w:val="18"/>
                  <w:u w:color="002060"/>
                  <w:bdr w:val="nil"/>
                  <w:lang w:val="en-US" w:eastAsia="en-GB"/>
                </w:rPr>
                <w:t>organisation</w:t>
              </w:r>
              <w:proofErr w:type="spellEnd"/>
              <w:r w:rsidR="00CB0E6B" w:rsidRPr="00FD4110">
                <w:rPr>
                  <w:rFonts w:ascii="Ebrima" w:eastAsia="EC Square Sans Pro" w:hAnsi="Ebrima" w:cs="EC Square Sans Pro"/>
                  <w:color w:val="002060"/>
                  <w:sz w:val="18"/>
                  <w:szCs w:val="18"/>
                  <w:u w:color="002060"/>
                  <w:bdr w:val="nil"/>
                  <w:lang w:val="en-US" w:eastAsia="en-GB"/>
                </w:rPr>
                <w:t xml:space="preserve"> and functioning of the EEAS (2010/427/EU)</w:t>
              </w:r>
            </w:hyperlink>
            <w:r w:rsidR="00CB0E6B" w:rsidRPr="00FD4110">
              <w:rPr>
                <w:rFonts w:ascii="Ebrima" w:eastAsia="EC Square Sans Pro" w:hAnsi="Ebrima" w:cs="EC Square Sans Pro"/>
                <w:color w:val="002060"/>
                <w:sz w:val="18"/>
                <w:szCs w:val="18"/>
                <w:u w:color="002060"/>
                <w:bdr w:val="nil"/>
                <w:lang w:val="en-US" w:eastAsia="en-GB"/>
              </w:rPr>
              <w:t xml:space="preserve"> (OJ L 201, 3/8/2010, p. 30) and Shared Vision, Common Action: A Stronger Europe - </w:t>
            </w:r>
            <w:hyperlink r:id="rId30" w:history="1">
              <w:r w:rsidR="00CB0E6B" w:rsidRPr="00FD4110">
                <w:rPr>
                  <w:rFonts w:ascii="Ebrima" w:eastAsia="EC Square Sans Pro" w:hAnsi="Ebrima" w:cs="EC Square Sans Pro"/>
                  <w:color w:val="002060"/>
                  <w:sz w:val="18"/>
                  <w:szCs w:val="18"/>
                  <w:u w:color="002060"/>
                  <w:bdr w:val="nil"/>
                  <w:lang w:val="en-US" w:eastAsia="en-GB"/>
                </w:rPr>
                <w:t>A Global Strategy for the European Union’s Foreign and Security Policy</w:t>
              </w:r>
            </w:hyperlink>
            <w:r w:rsidR="00CB0E6B" w:rsidRPr="00FD4110">
              <w:rPr>
                <w:rFonts w:ascii="Ebrima" w:eastAsia="EC Square Sans Pro" w:hAnsi="Ebrima" w:cs="EC Square Sans Pro"/>
                <w:color w:val="002060"/>
                <w:sz w:val="18"/>
                <w:szCs w:val="18"/>
                <w:u w:color="002060"/>
                <w:bdr w:val="nil"/>
                <w:lang w:val="en-US" w:eastAsia="en-GB"/>
              </w:rPr>
              <w:t xml:space="preserve">  of June 2016 and  Council Conclusions of October 2016 where the Council of the European Union </w:t>
            </w:r>
            <w:proofErr w:type="spellStart"/>
            <w:r w:rsidR="00CB0E6B" w:rsidRPr="00FD4110">
              <w:rPr>
                <w:rFonts w:ascii="Ebrima" w:eastAsia="EC Square Sans Pro" w:hAnsi="Ebrima" w:cs="EC Square Sans Pro"/>
                <w:color w:val="002060"/>
                <w:sz w:val="18"/>
                <w:szCs w:val="18"/>
                <w:u w:color="002060"/>
                <w:bdr w:val="nil"/>
                <w:lang w:val="en-US" w:eastAsia="en-GB"/>
              </w:rPr>
              <w:t>emphasises</w:t>
            </w:r>
            <w:proofErr w:type="spellEnd"/>
            <w:r w:rsidR="00CB0E6B" w:rsidRPr="00FD4110">
              <w:rPr>
                <w:rFonts w:ascii="Ebrima" w:eastAsia="EC Square Sans Pro" w:hAnsi="Ebrima" w:cs="EC Square Sans Pro"/>
                <w:i/>
                <w:iCs/>
                <w:color w:val="002060"/>
                <w:sz w:val="18"/>
                <w:szCs w:val="18"/>
                <w:u w:color="002060"/>
                <w:bdr w:val="nil"/>
                <w:lang w:val="en-US" w:eastAsia="en-GB"/>
              </w:rPr>
              <w:t xml:space="preserve"> "the need of joining up efforts in the field of public diplomacy including strategic communication, inside and outside the EU, to speak with one voice and ultimately promote its core values</w:t>
            </w:r>
            <w:r w:rsidR="00CB0E6B" w:rsidRPr="00FD4110">
              <w:rPr>
                <w:rFonts w:ascii="Ebrima" w:eastAsia="EC Square Sans Pro" w:hAnsi="Ebrima" w:cs="EC Square Sans Pro"/>
                <w:color w:val="002060"/>
                <w:sz w:val="18"/>
                <w:szCs w:val="18"/>
                <w:u w:color="002060"/>
                <w:bdr w:val="nil"/>
                <w:lang w:val="en-US" w:eastAsia="en-GB"/>
              </w:rPr>
              <w:t>”.</w:t>
            </w:r>
          </w:p>
          <w:p w14:paraId="10058DDB"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p>
          <w:p w14:paraId="401FCC59" w14:textId="77777777" w:rsidR="00CB0E6B" w:rsidRPr="00FD41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FD4110">
              <w:rPr>
                <w:rFonts w:ascii="Ebrima" w:eastAsia="EC Square Sans Pro" w:hAnsi="Ebrima" w:cs="EC Square Sans Pro"/>
                <w:color w:val="002060"/>
                <w:sz w:val="18"/>
                <w:szCs w:val="18"/>
                <w:u w:color="002060"/>
                <w:bdr w:val="nil"/>
                <w:shd w:val="clear" w:color="auto" w:fill="FFFFFF"/>
                <w:lang w:val="en-US" w:eastAsia="en-GB"/>
              </w:rPr>
              <w:t>At the same time, data processing for EU communication activities and publications is based on your consent requested separately [Article 5(1)(d) of Regulation (EU) 2018/1725].  Your consent is required for:</w:t>
            </w:r>
          </w:p>
          <w:p w14:paraId="1EEF383E" w14:textId="77777777" w:rsidR="00CB0E6B" w:rsidRPr="00054A20" w:rsidRDefault="00CB0E6B" w:rsidP="00FD1FD1">
            <w:pPr>
              <w:numPr>
                <w:ilvl w:val="0"/>
                <w:numId w:val="4"/>
              </w:numPr>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054A20">
              <w:rPr>
                <w:rFonts w:ascii="Ebrima" w:eastAsia="EC Square Sans Pro" w:hAnsi="Ebrima" w:cs="EC Square Sans Pro"/>
                <w:color w:val="002060"/>
                <w:sz w:val="18"/>
                <w:szCs w:val="18"/>
                <w:u w:color="002060"/>
                <w:shd w:val="clear" w:color="auto" w:fill="FFFFFF"/>
                <w:lang w:val="en-US" w:eastAsia="en-GB"/>
              </w:rPr>
              <w:t xml:space="preserve">photos, video recordings and web streaming related to events/meetings which may be shared in EU communications (see point 5) </w:t>
            </w:r>
          </w:p>
          <w:p w14:paraId="5A4D680E" w14:textId="77777777" w:rsidR="00CB0E6B" w:rsidRPr="00054A20" w:rsidRDefault="00CB0E6B" w:rsidP="00FD1FD1">
            <w:pPr>
              <w:numPr>
                <w:ilvl w:val="0"/>
                <w:numId w:val="4"/>
              </w:numPr>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054A20">
              <w:rPr>
                <w:rFonts w:ascii="Ebrima" w:eastAsia="EC Square Sans Pro" w:hAnsi="Ebrima" w:cs="EC Square Sans Pro"/>
                <w:color w:val="002060"/>
                <w:sz w:val="18"/>
                <w:szCs w:val="18"/>
                <w:u w:color="002060"/>
                <w:bdr w:val="nil"/>
                <w:shd w:val="clear" w:color="auto" w:fill="FFFFFF"/>
                <w:lang w:val="en-US" w:eastAsia="en-GB"/>
              </w:rPr>
              <w:t>the processing of your personal data relating to your dietary requirements and/or access requirements</w:t>
            </w:r>
          </w:p>
          <w:p w14:paraId="669DD081" w14:textId="77777777" w:rsidR="00CB0E6B" w:rsidRPr="00054A20" w:rsidRDefault="00CB0E6B" w:rsidP="00FD1FD1">
            <w:pPr>
              <w:numPr>
                <w:ilvl w:val="0"/>
                <w:numId w:val="4"/>
              </w:numPr>
              <w:pBdr>
                <w:top w:val="nil"/>
                <w:left w:val="nil"/>
                <w:bottom w:val="nil"/>
                <w:right w:val="nil"/>
                <w:between w:val="nil"/>
                <w:bar w:val="nil"/>
              </w:pBdr>
              <w:shd w:val="clear" w:color="auto" w:fill="FFFFFF"/>
              <w:suppressAutoHyphens w:val="0"/>
              <w:jc w:val="both"/>
              <w:rPr>
                <w:rFonts w:ascii="Ebrima" w:eastAsia="Arial Unicode MS" w:hAnsi="Ebrima" w:cs="Arial Unicode MS"/>
                <w:color w:val="002060"/>
                <w:sz w:val="18"/>
                <w:szCs w:val="18"/>
                <w:u w:color="002060"/>
                <w:bdr w:val="nil"/>
                <w:shd w:val="clear" w:color="auto" w:fill="FFFFFF"/>
                <w:lang w:val="en-US" w:eastAsia="en-GB"/>
              </w:rPr>
            </w:pPr>
            <w:r w:rsidRPr="00054A20">
              <w:rPr>
                <w:rFonts w:ascii="Ebrima" w:eastAsia="EC Square Sans Pro" w:hAnsi="Ebrima" w:cs="EC Square Sans Pro"/>
                <w:color w:val="002060"/>
                <w:sz w:val="18"/>
                <w:szCs w:val="18"/>
                <w:u w:color="002060"/>
                <w:bdr w:val="nil"/>
                <w:shd w:val="clear" w:color="auto" w:fill="FFFFFF"/>
                <w:lang w:val="en-US" w:eastAsia="en-GB"/>
              </w:rPr>
              <w:t xml:space="preserve">attendance list containing your name, affiliation and contact details which may be shared among </w:t>
            </w:r>
            <w:proofErr w:type="gramStart"/>
            <w:r w:rsidRPr="00054A20">
              <w:rPr>
                <w:rFonts w:ascii="Ebrima" w:eastAsia="EC Square Sans Pro" w:hAnsi="Ebrima" w:cs="EC Square Sans Pro"/>
                <w:color w:val="002060"/>
                <w:sz w:val="18"/>
                <w:szCs w:val="18"/>
                <w:u w:color="002060"/>
                <w:bdr w:val="nil"/>
                <w:shd w:val="clear" w:color="auto" w:fill="FFFFFF"/>
                <w:lang w:val="en-US" w:eastAsia="en-GB"/>
              </w:rPr>
              <w:t>participants</w:t>
            </w:r>
            <w:proofErr w:type="gramEnd"/>
          </w:p>
          <w:p w14:paraId="11680523" w14:textId="78C75ECF" w:rsidR="00FD1FD1" w:rsidRPr="00FD1FD1" w:rsidRDefault="00CB0E6B" w:rsidP="00FD1FD1">
            <w:pPr>
              <w:numPr>
                <w:ilvl w:val="0"/>
                <w:numId w:val="4"/>
              </w:numPr>
              <w:pBdr>
                <w:top w:val="nil"/>
                <w:left w:val="nil"/>
                <w:bottom w:val="nil"/>
                <w:right w:val="nil"/>
                <w:between w:val="nil"/>
                <w:bar w:val="nil"/>
              </w:pBdr>
              <w:shd w:val="clear" w:color="auto" w:fill="FFFFFF"/>
              <w:suppressAutoHyphens w:val="0"/>
              <w:jc w:val="both"/>
              <w:rPr>
                <w:rFonts w:ascii="Ebrima" w:hAnsi="Ebrima" w:cs="Calibri"/>
                <w:color w:val="1F3864"/>
                <w:sz w:val="18"/>
                <w:szCs w:val="18"/>
                <w:lang w:val="en-IE" w:eastAsia="en-GB"/>
              </w:rPr>
            </w:pPr>
            <w:r w:rsidRPr="00FD1FD1">
              <w:rPr>
                <w:rFonts w:ascii="Ebrima" w:eastAsia="EC Square Sans Cond Pro" w:hAnsi="Ebrima" w:cs="EC Square Sans Cond Pro"/>
                <w:color w:val="002060"/>
                <w:sz w:val="18"/>
                <w:szCs w:val="18"/>
                <w:u w:color="000000"/>
                <w:bdr w:val="nil"/>
                <w:lang w:eastAsia="en-GB"/>
              </w:rPr>
              <w:t>permanent contact list created and shared internally among EEAS services for the purpose of promoting EU activities/events and disseminating information.</w:t>
            </w:r>
            <w:r w:rsidR="00FD1FD1">
              <w:rPr>
                <w:rFonts w:ascii="Ebrima" w:hAnsi="Ebrima" w:cs="Calibri"/>
                <w:color w:val="1F3864"/>
                <w:sz w:val="18"/>
                <w:szCs w:val="18"/>
                <w:shd w:val="clear" w:color="auto" w:fill="FFFFFF"/>
                <w:lang w:val="en-IE" w:eastAsia="en-GB"/>
              </w:rPr>
              <w:t>Y</w:t>
            </w:r>
            <w:r w:rsidR="00FD1FD1" w:rsidRPr="00FD1FD1">
              <w:rPr>
                <w:rFonts w:ascii="Ebrima" w:hAnsi="Ebrima" w:cs="Calibri"/>
                <w:color w:val="1F3864"/>
                <w:sz w:val="18"/>
                <w:szCs w:val="18"/>
                <w:shd w:val="clear" w:color="auto" w:fill="FFFFFF"/>
                <w:lang w:val="en-IE" w:eastAsia="en-GB"/>
              </w:rPr>
              <w:t xml:space="preserve">ou can find more information about how your personal data are processed in this case in the </w:t>
            </w:r>
            <w:hyperlink r:id="rId31" w:history="1">
              <w:r w:rsidR="00FD1FD1" w:rsidRPr="00FD1FD1">
                <w:rPr>
                  <w:rStyle w:val="Hyperlink"/>
                  <w:rFonts w:ascii="Ebrima" w:hAnsi="Ebrima" w:cs="Calibri"/>
                  <w:sz w:val="18"/>
                  <w:szCs w:val="18"/>
                  <w:shd w:val="clear" w:color="auto" w:fill="FFFFFF"/>
                  <w:lang w:val="en-IE" w:eastAsia="en-GB"/>
                </w:rPr>
                <w:t>EEAS Privacy Statement about contact lists and specific newsletters</w:t>
              </w:r>
            </w:hyperlink>
            <w:r w:rsidR="00FD1FD1" w:rsidRPr="00FD1FD1">
              <w:rPr>
                <w:rFonts w:ascii="Ebrima" w:hAnsi="Ebrima" w:cs="Calibri"/>
                <w:color w:val="1F3864"/>
                <w:sz w:val="18"/>
                <w:szCs w:val="18"/>
                <w:u w:val="single"/>
                <w:shd w:val="clear" w:color="auto" w:fill="FFFFFF"/>
                <w:lang w:val="en-IE" w:eastAsia="en-GB"/>
              </w:rPr>
              <w:t xml:space="preserve"> </w:t>
            </w:r>
            <w:r w:rsidR="00FD1FD1" w:rsidRPr="00FD1FD1">
              <w:rPr>
                <w:rFonts w:ascii="Ebrima" w:hAnsi="Ebrima"/>
                <w:color w:val="1F3864"/>
                <w:sz w:val="18"/>
                <w:szCs w:val="18"/>
                <w:lang w:val="en-IE" w:eastAsia="en-GB"/>
              </w:rPr>
              <w:t xml:space="preserve">and in the Record of Processing </w:t>
            </w:r>
            <w:hyperlink r:id="rId32" w:history="1">
              <w:r w:rsidR="00FD1FD1" w:rsidRPr="00FD1FD1">
                <w:rPr>
                  <w:rStyle w:val="Hyperlink"/>
                  <w:rFonts w:ascii="Ebrima" w:hAnsi="Ebrima"/>
                  <w:sz w:val="18"/>
                  <w:szCs w:val="18"/>
                  <w:lang w:val="en-IE" w:eastAsia="en-GB"/>
                </w:rPr>
                <w:t>DPR-EC-03928</w:t>
              </w:r>
            </w:hyperlink>
            <w:r w:rsidR="00FD1FD1" w:rsidRPr="00FD1FD1">
              <w:rPr>
                <w:rFonts w:ascii="Ebrima" w:hAnsi="Ebrima"/>
                <w:color w:val="1F3864"/>
                <w:sz w:val="18"/>
                <w:szCs w:val="18"/>
                <w:lang w:val="en-IE" w:eastAsia="en-GB"/>
              </w:rPr>
              <w:t xml:space="preserve"> on Management of subscriptions to receive information.</w:t>
            </w:r>
          </w:p>
          <w:p w14:paraId="7A197878" w14:textId="77777777" w:rsidR="00FD1FD1" w:rsidRPr="00FD1FD1" w:rsidRDefault="00FD1FD1" w:rsidP="007F4631">
            <w:pPr>
              <w:pBdr>
                <w:top w:val="nil"/>
                <w:left w:val="nil"/>
                <w:bottom w:val="nil"/>
                <w:right w:val="nil"/>
                <w:between w:val="nil"/>
                <w:bar w:val="nil"/>
              </w:pBdr>
              <w:shd w:val="clear" w:color="auto" w:fill="FFFFFF"/>
              <w:suppressAutoHyphens w:val="0"/>
              <w:ind w:left="284"/>
              <w:jc w:val="both"/>
              <w:rPr>
                <w:rFonts w:ascii="Ebrima" w:hAnsi="Ebrima" w:cs="Calibri"/>
                <w:color w:val="1F3864"/>
                <w:sz w:val="18"/>
                <w:szCs w:val="18"/>
                <w:lang w:val="en-IE" w:eastAsia="en-GB"/>
              </w:rPr>
            </w:pPr>
          </w:p>
          <w:p w14:paraId="459226B8" w14:textId="77777777" w:rsidR="00FD1FD1" w:rsidRPr="00213C3C" w:rsidRDefault="00FD1FD1" w:rsidP="00FD1FD1">
            <w:pPr>
              <w:rPr>
                <w:rFonts w:ascii="Ebrima" w:hAnsi="Ebrima" w:cs="Calibri"/>
                <w:color w:val="1F3864"/>
                <w:sz w:val="18"/>
                <w:szCs w:val="18"/>
                <w:shd w:val="clear" w:color="auto" w:fill="FFFFFF"/>
                <w:lang w:val="en-IE" w:eastAsia="en-GB"/>
              </w:rPr>
            </w:pPr>
            <w:r w:rsidRPr="00213C3C">
              <w:rPr>
                <w:rFonts w:ascii="Ebrima" w:hAnsi="Ebrima" w:cs="Calibri"/>
                <w:color w:val="1F3864"/>
                <w:sz w:val="18"/>
                <w:szCs w:val="18"/>
                <w:shd w:val="clear" w:color="auto" w:fill="FFFFFF"/>
                <w:lang w:val="en-IE" w:eastAsia="en-GB"/>
              </w:rPr>
              <w:t xml:space="preserve">If you opt-in, you are giving us your explicit consent under Article 5(1)(d) of Regulation (EU) 2018/1725 to process your personal data for those specific purposes. </w:t>
            </w:r>
            <w:r w:rsidRPr="00213C3C">
              <w:rPr>
                <w:rFonts w:ascii="Ebrima" w:hAnsi="Ebrima" w:cs="Calibri"/>
                <w:color w:val="1F3864"/>
                <w:sz w:val="18"/>
                <w:szCs w:val="18"/>
                <w:lang w:val="en-IE" w:eastAsia="en-GB"/>
              </w:rPr>
              <w:t>You can give your consent via a clear affirmative act by ticking the box(es) on the online registration form</w:t>
            </w:r>
            <w:r w:rsidRPr="00213C3C">
              <w:rPr>
                <w:rFonts w:ascii="Ebrima" w:hAnsi="Ebrima" w:cs="Calibri"/>
                <w:color w:val="1F3864"/>
                <w:sz w:val="18"/>
                <w:szCs w:val="18"/>
                <w:shd w:val="clear" w:color="auto" w:fill="FFFFFF"/>
                <w:lang w:val="en-IE" w:eastAsia="en-GB"/>
              </w:rPr>
              <w:t>.</w:t>
            </w:r>
          </w:p>
          <w:p w14:paraId="01B76A79" w14:textId="77777777" w:rsidR="00CB0E6B" w:rsidRPr="007F4631"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IE" w:eastAsia="en-GB"/>
              </w:rPr>
            </w:pPr>
          </w:p>
          <w:p w14:paraId="747C449F" w14:textId="77777777" w:rsidR="00CB0E6B"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If you do not wish for some personal data, including photos, to be published on the web, you also have the option not to provide consent. You can withdraw your consent at any </w:t>
            </w:r>
            <w:proofErr w:type="gramStart"/>
            <w:r w:rsidRPr="00FD4110">
              <w:rPr>
                <w:rFonts w:ascii="Ebrima" w:eastAsia="EC Square Sans Pro" w:hAnsi="Ebrima" w:cs="EC Square Sans Pro"/>
                <w:color w:val="002060"/>
                <w:sz w:val="18"/>
                <w:szCs w:val="18"/>
                <w:u w:color="002060"/>
                <w:bdr w:val="nil"/>
                <w:lang w:val="en-US" w:eastAsia="en-GB"/>
              </w:rPr>
              <w:t>time</w:t>
            </w:r>
            <w:proofErr w:type="gramEnd"/>
            <w:r w:rsidRPr="00FD4110">
              <w:rPr>
                <w:rFonts w:ascii="Ebrima" w:eastAsia="EC Square Sans Pro" w:hAnsi="Ebrima" w:cs="EC Square Sans Pro"/>
                <w:color w:val="002060"/>
                <w:sz w:val="18"/>
                <w:szCs w:val="18"/>
                <w:u w:color="002060"/>
                <w:bdr w:val="nil"/>
                <w:lang w:val="en-US" w:eastAsia="en-GB"/>
              </w:rPr>
              <w:t xml:space="preserve"> and you also have the option to give consent only to one or more data processing activities.</w:t>
            </w:r>
          </w:p>
          <w:p w14:paraId="093D1561" w14:textId="77777777" w:rsidR="00FD1FD1" w:rsidRDefault="00FD1FD1"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p>
          <w:p w14:paraId="7B84DCD5" w14:textId="53CA1FA5" w:rsidR="00FD1FD1" w:rsidRPr="007F4631" w:rsidRDefault="00FD1FD1" w:rsidP="007F4631">
            <w:pPr>
              <w:rPr>
                <w:rFonts w:ascii="Ebrima" w:eastAsia="Calibri" w:hAnsi="Ebrima" w:cs="Calibri"/>
                <w:color w:val="1F3864"/>
                <w:sz w:val="18"/>
                <w:szCs w:val="18"/>
              </w:rPr>
            </w:pPr>
            <w:r w:rsidRPr="00213C3C">
              <w:rPr>
                <w:rFonts w:ascii="Ebrima" w:eastAsia="Calibri" w:hAnsi="Ebrima" w:cs="Calibri"/>
                <w:color w:val="1F3864"/>
                <w:sz w:val="18"/>
                <w:szCs w:val="18"/>
              </w:rPr>
              <w:t>The processing is also necessary for archiving purposes. Archiving shall be proportionate to the aim pursued, respect the essence of the right to data protection and provide for suitable and specific measures to safeguard the fundamental rights and the interests of the data subject.</w:t>
            </w:r>
          </w:p>
          <w:p w14:paraId="5E618F75" w14:textId="77777777" w:rsidR="00CB0E6B" w:rsidRPr="00FD4110" w:rsidRDefault="00CB0E6B" w:rsidP="00BC43F8">
            <w:pPr>
              <w:suppressAutoHyphens w:val="0"/>
              <w:ind w:right="74"/>
              <w:jc w:val="both"/>
              <w:rPr>
                <w:rFonts w:ascii="Ebrima" w:hAnsi="Ebrima" w:cs="Arial"/>
                <w:color w:val="002060"/>
                <w:sz w:val="8"/>
                <w:szCs w:val="18"/>
                <w:lang w:val="en-US" w:eastAsia="en-US"/>
              </w:rPr>
            </w:pPr>
          </w:p>
        </w:tc>
      </w:tr>
      <w:tr w:rsidR="00CB0E6B" w:rsidRPr="008E6B10" w14:paraId="0D232C23" w14:textId="77777777" w:rsidTr="00BC43F8">
        <w:tc>
          <w:tcPr>
            <w:tcW w:w="0" w:type="auto"/>
            <w:tcBorders>
              <w:left w:val="single" w:sz="18" w:space="0" w:color="1F497D"/>
              <w:bottom w:val="single" w:sz="4" w:space="0" w:color="595959"/>
              <w:right w:val="single" w:sz="18" w:space="0" w:color="1F497D"/>
            </w:tcBorders>
            <w:shd w:val="clear" w:color="auto" w:fill="D9D9D9"/>
          </w:tcPr>
          <w:p w14:paraId="4D067E2C" w14:textId="77777777" w:rsidR="00CB0E6B" w:rsidRPr="008E6B10" w:rsidRDefault="00CB0E6B" w:rsidP="00BC43F8">
            <w:pPr>
              <w:suppressAutoHyphens w:val="0"/>
              <w:ind w:right="74"/>
              <w:jc w:val="both"/>
              <w:rPr>
                <w:rFonts w:ascii="Ebrima" w:hAnsi="Ebrima" w:cs="Arial"/>
                <w:b/>
                <w:color w:val="262626"/>
                <w:sz w:val="18"/>
                <w:szCs w:val="18"/>
                <w:lang w:eastAsia="en-US"/>
              </w:rPr>
            </w:pPr>
            <w:r w:rsidRPr="008E6B10">
              <w:rPr>
                <w:rFonts w:ascii="Ebrima" w:hAnsi="Ebrima" w:cs="Arial"/>
                <w:b/>
                <w:color w:val="262626"/>
                <w:sz w:val="18"/>
                <w:szCs w:val="18"/>
                <w:lang w:eastAsia="en-US"/>
              </w:rPr>
              <w:t>8. TIME LIMIT - DATA STORING: For what period and how we process your data?</w:t>
            </w:r>
          </w:p>
        </w:tc>
      </w:tr>
      <w:tr w:rsidR="00CB0E6B" w:rsidRPr="008E6B10" w14:paraId="08562FDE" w14:textId="77777777" w:rsidTr="00BC43F8">
        <w:tc>
          <w:tcPr>
            <w:tcW w:w="0" w:type="auto"/>
            <w:tcBorders>
              <w:left w:val="single" w:sz="18" w:space="0" w:color="1F497D"/>
              <w:bottom w:val="single" w:sz="4" w:space="0" w:color="595959"/>
              <w:right w:val="single" w:sz="18" w:space="0" w:color="1F497D"/>
            </w:tcBorders>
            <w:shd w:val="clear" w:color="auto" w:fill="auto"/>
          </w:tcPr>
          <w:p w14:paraId="1960FF80"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2"/>
                <w:szCs w:val="18"/>
                <w:u w:color="002060"/>
                <w:bdr w:val="nil"/>
                <w:shd w:val="clear" w:color="auto" w:fill="FFFFFF"/>
                <w:lang w:val="en-US" w:eastAsia="en-GB"/>
              </w:rPr>
            </w:pPr>
          </w:p>
          <w:p w14:paraId="3936A199" w14:textId="77777777" w:rsidR="00CB0E6B"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8E6B10">
              <w:rPr>
                <w:rFonts w:ascii="Ebrima" w:eastAsia="EC Square Sans Pro" w:hAnsi="Ebrima" w:cs="EC Square Sans Pro"/>
                <w:color w:val="002060"/>
                <w:sz w:val="18"/>
                <w:szCs w:val="18"/>
                <w:u w:color="002060"/>
                <w:bdr w:val="nil"/>
                <w:shd w:val="clear" w:color="auto" w:fill="FFFFFF"/>
                <w:lang w:val="en-US" w:eastAsia="en-GB"/>
              </w:rPr>
              <w:t xml:space="preserve">Our aim is to keep your personal data not longer than necessary for the purposes we collect them. After the </w:t>
            </w:r>
            <w:r w:rsidRPr="008E6B10">
              <w:rPr>
                <w:rFonts w:ascii="Ebrima" w:eastAsia="EC Square Sans Pro" w:hAnsi="Ebrima" w:cs="EC Square Sans Pro"/>
                <w:color w:val="002060"/>
                <w:sz w:val="18"/>
                <w:szCs w:val="18"/>
                <w:u w:color="002060"/>
                <w:bdr w:val="nil"/>
                <w:lang w:val="en-US" w:eastAsia="en-GB"/>
              </w:rPr>
              <w:t xml:space="preserve">event, </w:t>
            </w:r>
            <w:r w:rsidRPr="008E6B10">
              <w:rPr>
                <w:rFonts w:ascii="Ebrima" w:eastAsia="EC Square Sans Pro" w:hAnsi="Ebrima" w:cs="EC Square Sans Pro"/>
                <w:color w:val="002060"/>
                <w:sz w:val="18"/>
                <w:szCs w:val="18"/>
                <w:u w:color="002060"/>
                <w:bdr w:val="nil"/>
                <w:shd w:val="clear" w:color="auto" w:fill="FFFFFF"/>
                <w:lang w:val="en-US" w:eastAsia="en-GB"/>
              </w:rPr>
              <w:t xml:space="preserve">your data are kept </w:t>
            </w:r>
            <w:proofErr w:type="gramStart"/>
            <w:r w:rsidRPr="008E6B10">
              <w:rPr>
                <w:rFonts w:ascii="Ebrima" w:eastAsia="EC Square Sans Pro" w:hAnsi="Ebrima" w:cs="EC Square Sans Pro"/>
                <w:color w:val="002060"/>
                <w:sz w:val="18"/>
                <w:szCs w:val="18"/>
                <w:u w:color="002060"/>
                <w:bdr w:val="nil"/>
                <w:shd w:val="clear" w:color="auto" w:fill="FFFFFF"/>
                <w:lang w:val="en-US" w:eastAsia="en-GB"/>
              </w:rPr>
              <w:t>as long as</w:t>
            </w:r>
            <w:proofErr w:type="gramEnd"/>
            <w:r w:rsidRPr="008E6B10">
              <w:rPr>
                <w:rFonts w:ascii="Ebrima" w:eastAsia="EC Square Sans Pro" w:hAnsi="Ebrima" w:cs="EC Square Sans Pro"/>
                <w:color w:val="002060"/>
                <w:sz w:val="18"/>
                <w:szCs w:val="18"/>
                <w:u w:color="002060"/>
                <w:bdr w:val="nil"/>
                <w:shd w:val="clear" w:color="auto" w:fill="FFFFFF"/>
                <w:lang w:val="en-US" w:eastAsia="en-GB"/>
              </w:rPr>
              <w:t xml:space="preserve"> follow-up actions to the </w:t>
            </w:r>
            <w:r w:rsidRPr="008E6B10">
              <w:rPr>
                <w:rFonts w:ascii="Ebrima" w:eastAsia="EC Square Sans Pro" w:hAnsi="Ebrima" w:cs="EC Square Sans Pro"/>
                <w:color w:val="002060"/>
                <w:sz w:val="18"/>
                <w:szCs w:val="18"/>
                <w:u w:color="002060"/>
                <w:bdr w:val="nil"/>
                <w:lang w:val="en-US" w:eastAsia="en-GB"/>
              </w:rPr>
              <w:t>event</w:t>
            </w:r>
            <w:r w:rsidRPr="008E6B10">
              <w:rPr>
                <w:rFonts w:ascii="Ebrima" w:eastAsia="EC Square Sans Pro" w:hAnsi="Ebrima" w:cs="EC Square Sans Pro"/>
                <w:color w:val="002060"/>
                <w:sz w:val="18"/>
                <w:szCs w:val="18"/>
                <w:u w:color="002060"/>
                <w:bdr w:val="nil"/>
                <w:shd w:val="clear" w:color="auto" w:fill="FFFFFF"/>
                <w:lang w:val="en-US" w:eastAsia="en-GB"/>
              </w:rPr>
              <w:t xml:space="preserve"> are required. Reports and other material containing personal data are archived according to </w:t>
            </w:r>
            <w:r w:rsidRPr="008E6B10">
              <w:rPr>
                <w:rFonts w:ascii="Ebrima" w:eastAsia="EC Square Sans Pro" w:hAnsi="Ebrima" w:cs="EC Square Sans Pro"/>
                <w:i/>
                <w:iCs/>
                <w:color w:val="002060"/>
                <w:sz w:val="18"/>
                <w:szCs w:val="18"/>
                <w:u w:color="002060"/>
                <w:bdr w:val="nil"/>
                <w:shd w:val="clear" w:color="auto" w:fill="FFFFFF"/>
                <w:lang w:val="en-US" w:eastAsia="en-GB"/>
              </w:rPr>
              <w:t>e</w:t>
            </w:r>
            <w:r w:rsidRPr="008E6B10">
              <w:rPr>
                <w:rFonts w:ascii="Ebrima" w:eastAsia="EC Square Sans Pro" w:hAnsi="Ebrima" w:cs="EC Square Sans Pro"/>
                <w:color w:val="002060"/>
                <w:sz w:val="18"/>
                <w:szCs w:val="18"/>
                <w:u w:color="002060"/>
                <w:bdr w:val="nil"/>
                <w:shd w:val="clear" w:color="auto" w:fill="FFFFFF"/>
                <w:lang w:val="en-US" w:eastAsia="en-GB"/>
              </w:rPr>
              <w:t>-</w:t>
            </w:r>
            <w:proofErr w:type="spellStart"/>
            <w:r w:rsidRPr="008E6B10">
              <w:rPr>
                <w:rFonts w:ascii="Ebrima" w:eastAsia="EC Square Sans Pro" w:hAnsi="Ebrima" w:cs="EC Square Sans Pro"/>
                <w:color w:val="002060"/>
                <w:sz w:val="18"/>
                <w:szCs w:val="18"/>
                <w:u w:color="002060"/>
                <w:bdr w:val="nil"/>
                <w:shd w:val="clear" w:color="auto" w:fill="FFFFFF"/>
                <w:lang w:val="en-US" w:eastAsia="en-GB"/>
              </w:rPr>
              <w:t>Domec</w:t>
            </w:r>
            <w:proofErr w:type="spellEnd"/>
            <w:r w:rsidRPr="008E6B10">
              <w:rPr>
                <w:rFonts w:ascii="Ebrima" w:eastAsia="EC Square Sans Pro" w:hAnsi="Ebrima" w:cs="EC Square Sans Pro"/>
                <w:color w:val="002060"/>
                <w:sz w:val="18"/>
                <w:szCs w:val="18"/>
                <w:u w:color="002060"/>
                <w:bdr w:val="nil"/>
                <w:shd w:val="clear" w:color="auto" w:fill="FFFFFF"/>
                <w:lang w:val="en-US" w:eastAsia="en-GB"/>
              </w:rPr>
              <w:t xml:space="preserve"> policy. </w:t>
            </w:r>
          </w:p>
          <w:p w14:paraId="4773A69B" w14:textId="77777777" w:rsidR="002037C3" w:rsidRPr="008E6B10" w:rsidRDefault="002037C3"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p>
          <w:p w14:paraId="6336CB2E" w14:textId="77777777" w:rsidR="00906966" w:rsidRPr="00EA0306" w:rsidRDefault="00906966" w:rsidP="00906966">
            <w:pPr>
              <w:pStyle w:val="Body"/>
              <w:shd w:val="clear" w:color="auto" w:fill="FFFFFF"/>
              <w:spacing w:after="0"/>
              <w:rPr>
                <w:rFonts w:ascii="Ebrima" w:eastAsia="EC Square Sans Pro" w:hAnsi="Ebrima" w:cs="EC Square Sans Pro"/>
                <w:color w:val="002060"/>
                <w:sz w:val="18"/>
                <w:szCs w:val="18"/>
                <w:u w:color="002060"/>
                <w:shd w:val="clear" w:color="auto" w:fill="FFFFFF"/>
                <w:lang w:val="en-US"/>
              </w:rPr>
            </w:pPr>
            <w:r w:rsidRPr="00EA0306">
              <w:rPr>
                <w:rFonts w:ascii="Ebrima" w:eastAsia="EC Square Sans Pro" w:hAnsi="Ebrima" w:cs="EC Square Sans Pro"/>
                <w:color w:val="002060"/>
                <w:sz w:val="18"/>
                <w:szCs w:val="18"/>
                <w:u w:color="002060"/>
                <w:shd w:val="clear" w:color="auto" w:fill="FFFFFF"/>
                <w:lang w:val="en-US"/>
              </w:rPr>
              <w:t>For each of the categories of personal data that is processed, please find below the retention details and the reference to the relevant record of processing [the data controller should indicate the relevant categories]:</w:t>
            </w:r>
          </w:p>
          <w:p w14:paraId="481D9DFE" w14:textId="1624855B" w:rsidR="00906966" w:rsidRPr="00EA0306" w:rsidRDefault="00906966" w:rsidP="00906966">
            <w:pPr>
              <w:pStyle w:val="Body"/>
              <w:numPr>
                <w:ilvl w:val="0"/>
                <w:numId w:val="8"/>
              </w:numPr>
              <w:shd w:val="clear" w:color="auto" w:fill="FFFFFF"/>
              <w:spacing w:after="0"/>
              <w:rPr>
                <w:rFonts w:ascii="Ebrima" w:eastAsia="EC Square Sans Pro" w:hAnsi="Ebrima" w:cs="EC Square Sans Pro"/>
                <w:color w:val="002060"/>
                <w:sz w:val="18"/>
                <w:szCs w:val="18"/>
                <w:u w:color="002060"/>
                <w:shd w:val="clear" w:color="auto" w:fill="FFFFFF"/>
                <w:lang w:val="en-US"/>
              </w:rPr>
            </w:pPr>
            <w:r w:rsidRPr="00EA0306">
              <w:rPr>
                <w:rFonts w:ascii="Ebrima" w:eastAsia="EC Square Sans Pro" w:hAnsi="Ebrima" w:cs="EC Square Sans Pro"/>
                <w:color w:val="002060"/>
                <w:sz w:val="18"/>
                <w:szCs w:val="18"/>
                <w:u w:color="002060"/>
                <w:shd w:val="clear" w:color="auto" w:fill="FFFFFF"/>
                <w:lang w:val="en-US"/>
              </w:rPr>
              <w:lastRenderedPageBreak/>
              <w:t xml:space="preserve">All personal data related to the </w:t>
            </w:r>
            <w:proofErr w:type="spellStart"/>
            <w:r w:rsidRPr="00EA0306">
              <w:rPr>
                <w:rFonts w:ascii="Ebrima" w:eastAsia="EC Square Sans Pro" w:hAnsi="Ebrima" w:cs="EC Square Sans Pro"/>
                <w:color w:val="002060"/>
                <w:sz w:val="18"/>
                <w:szCs w:val="18"/>
                <w:u w:color="002060"/>
                <w:shd w:val="clear" w:color="auto" w:fill="FFFFFF"/>
                <w:lang w:val="en-US"/>
              </w:rPr>
              <w:t>organisation</w:t>
            </w:r>
            <w:proofErr w:type="spellEnd"/>
            <w:r w:rsidRPr="00EA0306">
              <w:rPr>
                <w:rFonts w:ascii="Ebrima" w:eastAsia="EC Square Sans Pro" w:hAnsi="Ebrima" w:cs="EC Square Sans Pro"/>
                <w:color w:val="002060"/>
                <w:sz w:val="18"/>
                <w:szCs w:val="18"/>
                <w:u w:color="002060"/>
                <w:shd w:val="clear" w:color="auto" w:fill="FFFFFF"/>
                <w:lang w:val="en-US"/>
              </w:rPr>
              <w:t xml:space="preserve"> and management of the </w:t>
            </w:r>
            <w:r>
              <w:rPr>
                <w:rFonts w:ascii="Ebrima" w:eastAsia="EC Square Sans Pro" w:hAnsi="Ebrima" w:cs="EC Square Sans Pro"/>
                <w:color w:val="002060"/>
                <w:sz w:val="18"/>
                <w:szCs w:val="18"/>
                <w:u w:color="002060"/>
                <w:shd w:val="clear" w:color="auto" w:fill="FFFFFF"/>
                <w:lang w:val="en-US"/>
              </w:rPr>
              <w:t>event</w:t>
            </w:r>
            <w:r w:rsidRPr="00EA0306">
              <w:rPr>
                <w:rFonts w:ascii="Ebrima" w:eastAsia="EC Square Sans Pro" w:hAnsi="Ebrima" w:cs="EC Square Sans Pro"/>
                <w:color w:val="002060"/>
                <w:sz w:val="18"/>
                <w:szCs w:val="18"/>
                <w:u w:color="002060"/>
                <w:shd w:val="clear" w:color="auto" w:fill="FFFFFF"/>
                <w:lang w:val="en-US"/>
              </w:rPr>
              <w:t xml:space="preserve"> (this includes the information given during the registration, before, during or after the event) will be deleted one year after the last action in relation to the </w:t>
            </w:r>
            <w:r w:rsidRPr="00FD4110">
              <w:rPr>
                <w:rFonts w:ascii="Ebrima" w:eastAsia="EC Square Sans Pro" w:hAnsi="Ebrima" w:cs="EC Square Sans Pro"/>
                <w:color w:val="002060"/>
                <w:sz w:val="18"/>
                <w:szCs w:val="18"/>
                <w:u w:color="002060"/>
                <w:lang w:val="en-US"/>
              </w:rPr>
              <w:t>“</w:t>
            </w:r>
            <w:r w:rsidRPr="00FD2FCE">
              <w:rPr>
                <w:rFonts w:ascii="Ebrima" w:eastAsia="EC Square Sans Pro" w:hAnsi="Ebrima" w:cs="EC Square Sans Pro"/>
                <w:color w:val="002060"/>
                <w:sz w:val="18"/>
                <w:szCs w:val="18"/>
                <w:u w:color="002060"/>
                <w:lang w:val="en-US"/>
              </w:rPr>
              <w:t>ONLINE WORKSHOP ON INTEROPERABILITY, DIGITAL IDENTITY AND DIGITAL TRADE: EXPLORING USE CASES</w:t>
            </w:r>
            <w:r w:rsidRPr="00FD4110">
              <w:rPr>
                <w:rFonts w:ascii="Ebrima" w:eastAsia="EC Square Sans Pro" w:hAnsi="Ebrima" w:cs="EC Square Sans Pro"/>
                <w:color w:val="002060"/>
                <w:sz w:val="18"/>
                <w:szCs w:val="18"/>
                <w:u w:color="002060"/>
                <w:lang w:val="en-US"/>
              </w:rPr>
              <w:t>”</w:t>
            </w:r>
          </w:p>
          <w:p w14:paraId="334303E6" w14:textId="6B52373D" w:rsidR="00906966" w:rsidRPr="00EA0306" w:rsidRDefault="00906966" w:rsidP="00906966">
            <w:pPr>
              <w:pStyle w:val="Body"/>
              <w:numPr>
                <w:ilvl w:val="0"/>
                <w:numId w:val="8"/>
              </w:numPr>
              <w:shd w:val="clear" w:color="auto" w:fill="FFFFFF"/>
              <w:spacing w:after="0"/>
              <w:rPr>
                <w:rFonts w:ascii="Ebrima" w:eastAsia="EC Square Sans Pro" w:hAnsi="Ebrima" w:cs="EC Square Sans Pro"/>
                <w:color w:val="002060"/>
                <w:sz w:val="18"/>
                <w:szCs w:val="18"/>
                <w:u w:color="002060"/>
                <w:shd w:val="clear" w:color="auto" w:fill="FFFFFF"/>
                <w:lang w:val="en-US"/>
              </w:rPr>
            </w:pPr>
            <w:r w:rsidRPr="00EA0306">
              <w:rPr>
                <w:rFonts w:ascii="Ebrima" w:eastAsia="EC Square Sans Pro" w:hAnsi="Ebrima" w:cs="EC Square Sans Pro"/>
                <w:color w:val="002060"/>
                <w:sz w:val="18"/>
                <w:szCs w:val="18"/>
                <w:u w:color="002060"/>
                <w:shd w:val="clear" w:color="auto" w:fill="FFFFFF"/>
                <w:lang w:val="en-US"/>
              </w:rPr>
              <w:t>Sensitive personal data relating to dietary and/or access requirements</w:t>
            </w:r>
            <w:r>
              <w:rPr>
                <w:rFonts w:ascii="Ebrima" w:eastAsia="EC Square Sans Pro" w:hAnsi="Ebrima" w:cs="EC Square Sans Pro"/>
                <w:color w:val="002060"/>
                <w:sz w:val="18"/>
                <w:szCs w:val="18"/>
                <w:u w:color="002060"/>
                <w:shd w:val="clear" w:color="auto" w:fill="FFFFFF"/>
                <w:lang w:val="en-US"/>
              </w:rPr>
              <w:t>, if any,</w:t>
            </w:r>
            <w:r w:rsidRPr="00EA0306">
              <w:rPr>
                <w:rFonts w:ascii="Ebrima" w:eastAsia="EC Square Sans Pro" w:hAnsi="Ebrima" w:cs="EC Square Sans Pro"/>
                <w:color w:val="002060"/>
                <w:sz w:val="18"/>
                <w:szCs w:val="18"/>
                <w:u w:color="002060"/>
                <w:shd w:val="clear" w:color="auto" w:fill="FFFFFF"/>
                <w:lang w:val="en-US"/>
              </w:rPr>
              <w:t xml:space="preserve"> will be deleted as soon as they are no longer necessary for the purpose for which they have been collected in the framework of the </w:t>
            </w:r>
            <w:r w:rsidRPr="00FD4110">
              <w:rPr>
                <w:rFonts w:ascii="Ebrima" w:eastAsia="EC Square Sans Pro" w:hAnsi="Ebrima" w:cs="EC Square Sans Pro"/>
                <w:color w:val="002060"/>
                <w:sz w:val="18"/>
                <w:szCs w:val="18"/>
                <w:u w:color="002060"/>
                <w:lang w:val="en-US"/>
              </w:rPr>
              <w:t>“</w:t>
            </w:r>
            <w:r w:rsidRPr="00FD2FCE">
              <w:rPr>
                <w:rFonts w:ascii="Ebrima" w:eastAsia="EC Square Sans Pro" w:hAnsi="Ebrima" w:cs="EC Square Sans Pro"/>
                <w:color w:val="002060"/>
                <w:sz w:val="18"/>
                <w:szCs w:val="18"/>
                <w:u w:color="002060"/>
                <w:lang w:val="en-US"/>
              </w:rPr>
              <w:t>ONLINE WORKSHOP ON INTEROPERABILITY, DIGITAL IDENTITY AND DIGITAL TRADE: EXPLORING USE CASES</w:t>
            </w:r>
            <w:r w:rsidRPr="00FD4110">
              <w:rPr>
                <w:rFonts w:ascii="Ebrima" w:eastAsia="EC Square Sans Pro" w:hAnsi="Ebrima" w:cs="EC Square Sans Pro"/>
                <w:color w:val="002060"/>
                <w:sz w:val="18"/>
                <w:szCs w:val="18"/>
                <w:u w:color="002060"/>
                <w:lang w:val="en-US"/>
              </w:rPr>
              <w:t>”</w:t>
            </w:r>
            <w:r w:rsidRPr="00EA0306">
              <w:rPr>
                <w:rFonts w:ascii="Ebrima" w:eastAsia="EC Square Sans Pro" w:hAnsi="Ebrima" w:cs="EC Square Sans Pro"/>
                <w:color w:val="002060"/>
                <w:sz w:val="18"/>
                <w:szCs w:val="18"/>
                <w:u w:color="002060"/>
                <w:shd w:val="clear" w:color="auto" w:fill="FFFFFF"/>
                <w:lang w:val="en-US"/>
              </w:rPr>
              <w:t xml:space="preserve">, but no later than within 1 month after the end of the </w:t>
            </w:r>
            <w:r w:rsidR="007F4631">
              <w:rPr>
                <w:rFonts w:ascii="Ebrima" w:eastAsia="EC Square Sans Pro" w:hAnsi="Ebrima" w:cs="EC Square Sans Pro"/>
                <w:color w:val="002060"/>
                <w:sz w:val="18"/>
                <w:szCs w:val="18"/>
                <w:u w:color="002060"/>
                <w:shd w:val="clear" w:color="auto" w:fill="FFFFFF"/>
                <w:lang w:val="en-US"/>
              </w:rPr>
              <w:t>event</w:t>
            </w:r>
            <w:r w:rsidRPr="00EA0306">
              <w:rPr>
                <w:rFonts w:ascii="Ebrima" w:eastAsia="EC Square Sans Pro" w:hAnsi="Ebrima" w:cs="EC Square Sans Pro"/>
                <w:color w:val="002060"/>
                <w:sz w:val="18"/>
                <w:szCs w:val="18"/>
                <w:u w:color="002060"/>
                <w:shd w:val="clear" w:color="auto" w:fill="FFFFFF"/>
                <w:lang w:val="en-US"/>
              </w:rPr>
              <w:t>.</w:t>
            </w:r>
          </w:p>
          <w:p w14:paraId="2CF9543D" w14:textId="23F99303" w:rsidR="00906966" w:rsidRPr="000B4A17" w:rsidRDefault="00906966" w:rsidP="00906966">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rPr>
                <w:rFonts w:ascii="Ebrima" w:eastAsia="EC Square Sans Pro" w:hAnsi="Ebrima" w:cs="EC Square Sans Pro"/>
                <w:color w:val="002060"/>
                <w:sz w:val="18"/>
                <w:szCs w:val="18"/>
                <w:u w:color="002060"/>
                <w:shd w:val="clear" w:color="auto" w:fill="FFFFFF"/>
                <w:lang w:val="en-US"/>
              </w:rPr>
            </w:pPr>
            <w:r w:rsidRPr="00EA0306">
              <w:rPr>
                <w:rFonts w:ascii="Ebrima" w:eastAsia="EC Square Sans Pro" w:hAnsi="Ebrima" w:cs="EC Square Sans Pro"/>
                <w:color w:val="002060"/>
                <w:sz w:val="18"/>
                <w:szCs w:val="18"/>
                <w:u w:color="002060"/>
                <w:shd w:val="clear" w:color="auto" w:fill="FFFFFF"/>
                <w:lang w:val="en-US"/>
              </w:rPr>
              <w:t xml:space="preserve">Recordings from the web-streamed </w:t>
            </w:r>
            <w:r w:rsidRPr="00FD4110">
              <w:rPr>
                <w:rFonts w:ascii="Ebrima" w:eastAsia="EC Square Sans Pro" w:hAnsi="Ebrima" w:cs="EC Square Sans Pro"/>
                <w:color w:val="002060"/>
                <w:sz w:val="18"/>
                <w:szCs w:val="18"/>
                <w:u w:color="002060"/>
                <w:lang w:val="en-US"/>
              </w:rPr>
              <w:t>“</w:t>
            </w:r>
            <w:r w:rsidRPr="00FD2FCE">
              <w:rPr>
                <w:rFonts w:ascii="Ebrima" w:eastAsia="EC Square Sans Pro" w:hAnsi="Ebrima" w:cs="EC Square Sans Pro"/>
                <w:color w:val="002060"/>
                <w:sz w:val="18"/>
                <w:szCs w:val="18"/>
                <w:u w:color="002060"/>
                <w:lang w:val="en-US"/>
              </w:rPr>
              <w:t>ONLINE WORKSHOP ON INTEROPERABILITY, DIGITAL IDENTITY AND DIGITAL TRADE: EXPLORING USE CASES</w:t>
            </w:r>
            <w:r w:rsidRPr="00FD4110">
              <w:rPr>
                <w:rFonts w:ascii="Ebrima" w:eastAsia="EC Square Sans Pro" w:hAnsi="Ebrima" w:cs="EC Square Sans Pro"/>
                <w:color w:val="002060"/>
                <w:sz w:val="18"/>
                <w:szCs w:val="18"/>
                <w:u w:color="002060"/>
                <w:lang w:val="en-US"/>
              </w:rPr>
              <w:t>”</w:t>
            </w:r>
            <w:r>
              <w:rPr>
                <w:rFonts w:ascii="Ebrima" w:eastAsia="EC Square Sans Pro" w:hAnsi="Ebrima" w:cs="EC Square Sans Pro"/>
                <w:color w:val="002060"/>
                <w:sz w:val="18"/>
                <w:szCs w:val="18"/>
                <w:u w:color="002060"/>
                <w:lang w:val="en-US"/>
              </w:rPr>
              <w:t xml:space="preserve"> </w:t>
            </w:r>
            <w:r w:rsidRPr="00EA0306">
              <w:rPr>
                <w:rFonts w:ascii="Ebrima" w:eastAsia="EC Square Sans Pro" w:hAnsi="Ebrima" w:cs="EC Square Sans Pro"/>
                <w:color w:val="002060"/>
                <w:sz w:val="18"/>
                <w:szCs w:val="18"/>
                <w:u w:color="002060"/>
                <w:shd w:val="clear" w:color="auto" w:fill="FFFFFF"/>
                <w:lang w:val="en-US"/>
              </w:rPr>
              <w:t xml:space="preserve">will be kept for 2 years before being deleted. </w:t>
            </w:r>
            <w:r w:rsidRPr="000B4A17">
              <w:rPr>
                <w:rFonts w:ascii="Ebrima" w:eastAsia="EC Square Sans Pro" w:hAnsi="Ebrima" w:cs="EC Square Sans Pro"/>
                <w:color w:val="002060"/>
                <w:sz w:val="18"/>
                <w:szCs w:val="18"/>
                <w:u w:color="002060"/>
                <w:shd w:val="clear" w:color="auto" w:fill="FFFFFF"/>
                <w:lang w:val="en-US"/>
              </w:rPr>
              <w:t xml:space="preserve">More information is available in the Record of </w:t>
            </w:r>
            <w:r w:rsidRPr="00C511F2">
              <w:rPr>
                <w:rFonts w:ascii="Ebrima" w:hAnsi="Ebrima"/>
                <w:color w:val="002060"/>
                <w:sz w:val="18"/>
                <w:u w:color="002060"/>
                <w:shd w:val="clear" w:color="auto" w:fill="FFFFFF"/>
                <w:lang w:val="en-US"/>
              </w:rPr>
              <w:t xml:space="preserve">Processing </w:t>
            </w:r>
            <w:hyperlink r:id="rId33" w:history="1">
              <w:r w:rsidRPr="00DC7A7C">
                <w:rPr>
                  <w:rStyle w:val="Hyperlink"/>
                  <w:rFonts w:ascii="Ebrima" w:eastAsia="EC Square Sans Pro" w:hAnsi="Ebrima" w:cs="EC Square Sans Pro"/>
                  <w:sz w:val="18"/>
                  <w:szCs w:val="18"/>
                  <w:shd w:val="clear" w:color="auto" w:fill="FFFFFF"/>
                  <w:lang w:val="en-US"/>
                </w:rPr>
                <w:t>DPR-EC-00306</w:t>
              </w:r>
            </w:hyperlink>
            <w:r w:rsidRPr="000B4A17">
              <w:rPr>
                <w:rFonts w:ascii="Ebrima" w:eastAsia="EC Square Sans Pro" w:hAnsi="Ebrima" w:cs="EC Square Sans Pro"/>
                <w:color w:val="002060"/>
                <w:sz w:val="18"/>
                <w:szCs w:val="18"/>
                <w:u w:color="002060"/>
                <w:shd w:val="clear" w:color="auto" w:fill="FFFFFF"/>
                <w:lang w:val="en-US"/>
              </w:rPr>
              <w:t xml:space="preserve"> (Web-streaming of Commission events) and in the </w:t>
            </w:r>
            <w:hyperlink r:id="rId34" w:history="1">
              <w:r w:rsidRPr="0010533A">
                <w:rPr>
                  <w:rStyle w:val="Hyperlink"/>
                  <w:rFonts w:ascii="Ebrima" w:eastAsia="EC Square Sans Pro" w:hAnsi="Ebrima" w:cs="EC Square Sans Pro"/>
                  <w:sz w:val="18"/>
                  <w:szCs w:val="18"/>
                  <w:u w:color="002060"/>
                  <w:shd w:val="clear" w:color="auto" w:fill="FFFFFF"/>
                  <w:lang w:val="en-US"/>
                </w:rPr>
                <w:t>EEAS Privacy Statement for EVENTS &amp; MEETINGS via VTC tools</w:t>
              </w:r>
            </w:hyperlink>
            <w:r w:rsidRPr="006948AF">
              <w:rPr>
                <w:rFonts w:ascii="Ebrima" w:eastAsia="EC Square Sans Pro" w:hAnsi="Ebrima" w:cs="EC Square Sans Pro"/>
                <w:color w:val="002060"/>
                <w:sz w:val="18"/>
                <w:szCs w:val="18"/>
                <w:u w:color="002060"/>
                <w:shd w:val="clear" w:color="auto" w:fill="FFFFFF"/>
                <w:lang w:val="en-US"/>
              </w:rPr>
              <w:t>.</w:t>
            </w:r>
          </w:p>
          <w:p w14:paraId="74217F26" w14:textId="4302DB79" w:rsidR="00906966" w:rsidRPr="00EA0306" w:rsidRDefault="00906966" w:rsidP="00906966">
            <w:pPr>
              <w:pStyle w:val="Body"/>
              <w:numPr>
                <w:ilvl w:val="0"/>
                <w:numId w:val="8"/>
              </w:numPr>
              <w:shd w:val="clear" w:color="auto" w:fill="FFFFFF"/>
              <w:spacing w:after="0"/>
              <w:rPr>
                <w:rFonts w:ascii="Ebrima" w:eastAsia="EC Square Sans Pro" w:hAnsi="Ebrima" w:cs="EC Square Sans Pro"/>
                <w:color w:val="002060"/>
                <w:sz w:val="18"/>
                <w:szCs w:val="18"/>
                <w:u w:color="002060"/>
                <w:shd w:val="clear" w:color="auto" w:fill="FFFFFF"/>
                <w:lang w:val="en-US"/>
              </w:rPr>
            </w:pPr>
            <w:r w:rsidRPr="00EA0306">
              <w:rPr>
                <w:rFonts w:ascii="Ebrima" w:eastAsia="EC Square Sans Pro" w:hAnsi="Ebrima" w:cs="EC Square Sans Pro"/>
                <w:color w:val="002060"/>
                <w:sz w:val="18"/>
                <w:szCs w:val="18"/>
                <w:u w:color="002060"/>
                <w:shd w:val="clear" w:color="auto" w:fill="FFFFFF"/>
                <w:lang w:val="en-US"/>
              </w:rPr>
              <w:t xml:space="preserve">In case of audio-visual recording of </w:t>
            </w:r>
            <w:r w:rsidRPr="00FD4110">
              <w:rPr>
                <w:rFonts w:ascii="Ebrima" w:eastAsia="EC Square Sans Pro" w:hAnsi="Ebrima" w:cs="EC Square Sans Pro"/>
                <w:color w:val="002060"/>
                <w:sz w:val="18"/>
                <w:szCs w:val="18"/>
                <w:u w:color="002060"/>
                <w:lang w:val="en-US"/>
              </w:rPr>
              <w:t>“</w:t>
            </w:r>
            <w:r w:rsidRPr="00FD2FCE">
              <w:rPr>
                <w:rFonts w:ascii="Ebrima" w:eastAsia="EC Square Sans Pro" w:hAnsi="Ebrima" w:cs="EC Square Sans Pro"/>
                <w:color w:val="002060"/>
                <w:sz w:val="18"/>
                <w:szCs w:val="18"/>
                <w:u w:color="002060"/>
                <w:lang w:val="en-US"/>
              </w:rPr>
              <w:t>ONLINE WORKSHOP ON INTEROPERABILITY, DIGITAL IDENTITY AND DIGITAL TRADE: EXPLORING USE CASES</w:t>
            </w:r>
            <w:r w:rsidRPr="00FD4110">
              <w:rPr>
                <w:rFonts w:ascii="Ebrima" w:eastAsia="EC Square Sans Pro" w:hAnsi="Ebrima" w:cs="EC Square Sans Pro"/>
                <w:color w:val="002060"/>
                <w:sz w:val="18"/>
                <w:szCs w:val="18"/>
                <w:u w:color="002060"/>
                <w:lang w:val="en-US"/>
              </w:rPr>
              <w:t>”</w:t>
            </w:r>
            <w:r w:rsidRPr="00EA0306">
              <w:rPr>
                <w:rFonts w:ascii="Ebrima" w:eastAsia="EC Square Sans Pro" w:hAnsi="Ebrima" w:cs="EC Square Sans Pro"/>
                <w:color w:val="002060"/>
                <w:sz w:val="18"/>
                <w:szCs w:val="18"/>
                <w:u w:color="002060"/>
                <w:shd w:val="clear" w:color="auto" w:fill="FFFFFF"/>
                <w:lang w:val="en-US"/>
              </w:rPr>
              <w:t>,</w:t>
            </w:r>
            <w:r>
              <w:rPr>
                <w:rFonts w:ascii="Ebrima" w:eastAsia="EC Square Sans Pro" w:hAnsi="Ebrima" w:cs="EC Square Sans Pro"/>
                <w:color w:val="002060"/>
                <w:sz w:val="18"/>
                <w:szCs w:val="18"/>
                <w:u w:color="002060"/>
                <w:shd w:val="clear" w:color="auto" w:fill="FFFFFF"/>
                <w:lang w:val="en-US"/>
              </w:rPr>
              <w:t xml:space="preserve"> </w:t>
            </w:r>
            <w:r w:rsidRPr="00EA0306">
              <w:rPr>
                <w:rFonts w:ascii="Ebrima" w:eastAsia="EC Square Sans Pro" w:hAnsi="Ebrima" w:cs="EC Square Sans Pro"/>
                <w:color w:val="002060"/>
                <w:sz w:val="18"/>
                <w:szCs w:val="18"/>
                <w:u w:color="002060"/>
                <w:shd w:val="clear" w:color="auto" w:fill="FFFFFF"/>
                <w:lang w:val="en-US"/>
              </w:rPr>
              <w:t xml:space="preserve">the recordings will be kept for 3 months after the </w:t>
            </w:r>
            <w:r w:rsidRPr="00FD4110">
              <w:rPr>
                <w:rFonts w:ascii="Ebrima" w:eastAsia="EC Square Sans Pro" w:hAnsi="Ebrima" w:cs="EC Square Sans Pro"/>
                <w:color w:val="002060"/>
                <w:sz w:val="18"/>
                <w:szCs w:val="18"/>
                <w:u w:color="002060"/>
                <w:lang w:val="en-US"/>
              </w:rPr>
              <w:t>“</w:t>
            </w:r>
            <w:r w:rsidRPr="00FD2FCE">
              <w:rPr>
                <w:rFonts w:ascii="Ebrima" w:eastAsia="EC Square Sans Pro" w:hAnsi="Ebrima" w:cs="EC Square Sans Pro"/>
                <w:color w:val="002060"/>
                <w:sz w:val="18"/>
                <w:szCs w:val="18"/>
                <w:u w:color="002060"/>
                <w:lang w:val="en-US"/>
              </w:rPr>
              <w:t>ONLINE WORKSHOP ON INTEROPERABILITY, DIGITAL IDENTITY AND DIGITAL TRADE: EXPLORING USE CASES</w:t>
            </w:r>
            <w:r w:rsidRPr="00FD4110">
              <w:rPr>
                <w:rFonts w:ascii="Ebrima" w:eastAsia="EC Square Sans Pro" w:hAnsi="Ebrima" w:cs="EC Square Sans Pro"/>
                <w:color w:val="002060"/>
                <w:sz w:val="18"/>
                <w:szCs w:val="18"/>
                <w:u w:color="002060"/>
                <w:lang w:val="en-US"/>
              </w:rPr>
              <w:t>”</w:t>
            </w:r>
            <w:r>
              <w:rPr>
                <w:rFonts w:ascii="Ebrima" w:eastAsia="EC Square Sans Pro" w:hAnsi="Ebrima" w:cs="EC Square Sans Pro"/>
                <w:color w:val="002060"/>
                <w:sz w:val="18"/>
                <w:szCs w:val="18"/>
                <w:u w:color="002060"/>
                <w:lang w:val="en-US"/>
              </w:rPr>
              <w:t xml:space="preserve"> </w:t>
            </w:r>
            <w:r w:rsidRPr="00EA0306">
              <w:rPr>
                <w:rFonts w:ascii="Ebrima" w:eastAsia="EC Square Sans Pro" w:hAnsi="Ebrima" w:cs="EC Square Sans Pro"/>
                <w:color w:val="002060"/>
                <w:sz w:val="18"/>
                <w:szCs w:val="18"/>
                <w:u w:color="002060"/>
                <w:shd w:val="clear" w:color="auto" w:fill="FFFFFF"/>
                <w:lang w:val="en-US"/>
              </w:rPr>
              <w:t xml:space="preserve">before being deleted. More information is available in the Record of Processing </w:t>
            </w:r>
            <w:hyperlink r:id="rId35" w:history="1">
              <w:r w:rsidRPr="00DC7A7C">
                <w:rPr>
                  <w:rStyle w:val="Hyperlink"/>
                  <w:rFonts w:ascii="Ebrima" w:eastAsia="EC Square Sans Pro" w:hAnsi="Ebrima" w:cs="EC Square Sans Pro"/>
                  <w:sz w:val="18"/>
                  <w:szCs w:val="18"/>
                  <w:shd w:val="clear" w:color="auto" w:fill="FFFFFF"/>
                  <w:lang w:val="en-US"/>
                </w:rPr>
                <w:t>DPR-EC-01937</w:t>
              </w:r>
            </w:hyperlink>
            <w:r w:rsidRPr="00EA0306" w:rsidDel="00F2057B">
              <w:rPr>
                <w:rFonts w:ascii="Ebrima" w:eastAsia="EC Square Sans Pro" w:hAnsi="Ebrima" w:cs="EC Square Sans Pro"/>
                <w:color w:val="002060"/>
                <w:sz w:val="18"/>
                <w:szCs w:val="18"/>
                <w:u w:color="002060"/>
                <w:shd w:val="clear" w:color="auto" w:fill="FFFFFF"/>
                <w:lang w:val="en-US"/>
              </w:rPr>
              <w:t xml:space="preserve"> </w:t>
            </w:r>
            <w:r w:rsidRPr="00EA0306">
              <w:rPr>
                <w:rFonts w:ascii="Ebrima" w:eastAsia="EC Square Sans Pro" w:hAnsi="Ebrima" w:cs="EC Square Sans Pro"/>
                <w:color w:val="002060"/>
                <w:sz w:val="18"/>
                <w:szCs w:val="18"/>
                <w:u w:color="002060"/>
                <w:shd w:val="clear" w:color="auto" w:fill="FFFFFF"/>
                <w:lang w:val="en-US"/>
              </w:rPr>
              <w:t>(Audio-visual recording of meetings).</w:t>
            </w:r>
          </w:p>
          <w:p w14:paraId="60A9E707" w14:textId="77777777" w:rsidR="00906966" w:rsidRPr="00EB2C5E" w:rsidRDefault="00906966" w:rsidP="00906966">
            <w:pPr>
              <w:pStyle w:val="Body"/>
              <w:numPr>
                <w:ilvl w:val="0"/>
                <w:numId w:val="8"/>
              </w:numPr>
              <w:shd w:val="clear" w:color="auto" w:fill="FFFFFF"/>
              <w:spacing w:after="0"/>
              <w:rPr>
                <w:rFonts w:ascii="Ebrima" w:eastAsia="EC Square Sans Pro" w:hAnsi="Ebrima" w:cs="EC Square Sans Pro"/>
                <w:color w:val="002060"/>
                <w:sz w:val="18"/>
                <w:szCs w:val="18"/>
                <w:u w:color="002060"/>
                <w:shd w:val="clear" w:color="auto" w:fill="FFFFFF"/>
                <w:lang w:val="en-US"/>
              </w:rPr>
            </w:pPr>
            <w:r w:rsidRPr="00EB2C5E">
              <w:rPr>
                <w:rFonts w:ascii="Ebrima" w:eastAsia="EC Square Sans Pro" w:hAnsi="Ebrima" w:cs="EC Square Sans Pro"/>
                <w:color w:val="002060"/>
                <w:sz w:val="18"/>
                <w:szCs w:val="18"/>
                <w:u w:color="002060"/>
                <w:shd w:val="clear" w:color="auto" w:fill="FFFFFF"/>
                <w:lang w:val="en-US"/>
              </w:rPr>
              <w:t xml:space="preserve">Personal data shared with the controller for future mailing purposes (e.g., for receiving newsletters or invitations to similar events) are processed in line with the Record of Processing </w:t>
            </w:r>
            <w:hyperlink r:id="rId36" w:history="1">
              <w:r w:rsidRPr="00EB2C5E">
                <w:rPr>
                  <w:rStyle w:val="Hyperlink"/>
                  <w:rFonts w:ascii="Ebrima" w:eastAsia="EC Square Sans Pro" w:hAnsi="Ebrima" w:cs="EC Square Sans Pro"/>
                  <w:sz w:val="18"/>
                  <w:szCs w:val="18"/>
                  <w:shd w:val="clear" w:color="auto" w:fill="FFFFFF"/>
                  <w:lang w:val="en-US"/>
                </w:rPr>
                <w:t>DPR-EC-03928</w:t>
              </w:r>
            </w:hyperlink>
            <w:r w:rsidRPr="00EB2C5E">
              <w:rPr>
                <w:rFonts w:ascii="Ebrima" w:eastAsia="EC Square Sans Pro" w:hAnsi="Ebrima" w:cs="EC Square Sans Pro"/>
                <w:color w:val="002060"/>
                <w:sz w:val="18"/>
                <w:szCs w:val="18"/>
                <w:u w:color="002060"/>
                <w:shd w:val="clear" w:color="auto" w:fill="FFFFFF"/>
                <w:lang w:val="en-US"/>
              </w:rPr>
              <w:t xml:space="preserve"> on Management of subscriptions to receive information and with the </w:t>
            </w:r>
            <w:hyperlink r:id="rId37" w:history="1">
              <w:r w:rsidRPr="0010533A">
                <w:rPr>
                  <w:rStyle w:val="Hyperlink"/>
                  <w:rFonts w:ascii="Ebrima" w:eastAsia="EC Square Sans Pro" w:hAnsi="Ebrima" w:cs="EC Square Sans Pro"/>
                  <w:sz w:val="18"/>
                  <w:szCs w:val="18"/>
                  <w:u w:color="002060"/>
                  <w:shd w:val="clear" w:color="auto" w:fill="FFFFFF"/>
                  <w:lang w:val="en-US"/>
                </w:rPr>
                <w:t>EEAS Privacy Statement for EVENTS &amp; MEETINGS via VTC tools</w:t>
              </w:r>
            </w:hyperlink>
            <w:r>
              <w:rPr>
                <w:rFonts w:ascii="Ebrima" w:eastAsia="EC Square Sans Pro" w:hAnsi="Ebrima" w:cs="EC Square Sans Pro"/>
                <w:color w:val="002060"/>
                <w:sz w:val="18"/>
                <w:szCs w:val="18"/>
                <w:u w:color="002060"/>
                <w:shd w:val="clear" w:color="auto" w:fill="FFFFFF"/>
                <w:lang w:val="en-US"/>
              </w:rPr>
              <w:t xml:space="preserve"> </w:t>
            </w:r>
            <w:r w:rsidRPr="00EB2C5E">
              <w:rPr>
                <w:rFonts w:ascii="Ebrima" w:eastAsia="EC Square Sans Pro" w:hAnsi="Ebrima" w:cs="EC Square Sans Pro"/>
                <w:color w:val="002060"/>
                <w:sz w:val="18"/>
                <w:szCs w:val="18"/>
                <w:u w:color="002060"/>
                <w:shd w:val="clear" w:color="auto" w:fill="FFFFFF"/>
                <w:lang w:val="en-US"/>
              </w:rPr>
              <w:t xml:space="preserve">and </w:t>
            </w:r>
            <w:hyperlink r:id="rId38" w:history="1">
              <w:r w:rsidRPr="0010533A">
                <w:rPr>
                  <w:rStyle w:val="Hyperlink"/>
                  <w:rFonts w:ascii="Ebrima" w:hAnsi="Ebrima" w:cs="Calibri"/>
                  <w:sz w:val="18"/>
                  <w:szCs w:val="18"/>
                  <w:shd w:val="clear" w:color="auto" w:fill="FFFFFF"/>
                  <w:lang w:val="en-IE"/>
                </w:rPr>
                <w:t>EEAS Privacy Statement about contact lists and specific newsletters</w:t>
              </w:r>
            </w:hyperlink>
            <w:r w:rsidRPr="00EB2C5E">
              <w:rPr>
                <w:rFonts w:ascii="Ebrima" w:eastAsia="EC Square Sans Pro" w:hAnsi="Ebrima" w:cs="EC Square Sans Pro"/>
                <w:color w:val="002060"/>
                <w:sz w:val="18"/>
                <w:szCs w:val="18"/>
                <w:u w:color="002060"/>
                <w:shd w:val="clear" w:color="auto" w:fill="FFFFFF"/>
                <w:lang w:val="en-US"/>
              </w:rPr>
              <w:t>.</w:t>
            </w:r>
          </w:p>
          <w:p w14:paraId="7EA62032" w14:textId="0B99AAC1" w:rsidR="002037C3" w:rsidRDefault="002037C3"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p>
          <w:p w14:paraId="27678966"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8E6B10">
              <w:rPr>
                <w:rFonts w:ascii="Ebrima" w:eastAsia="EC Square Sans Pro" w:hAnsi="Ebrima" w:cs="EC Square Sans Pro"/>
                <w:color w:val="002060"/>
                <w:sz w:val="18"/>
                <w:szCs w:val="18"/>
                <w:u w:val="single" w:color="002060"/>
                <w:bdr w:val="nil"/>
                <w:shd w:val="clear" w:color="auto" w:fill="FFFFFF"/>
                <w:lang w:val="en-US" w:eastAsia="en-GB"/>
              </w:rPr>
              <w:t>Security of data</w:t>
            </w:r>
            <w:r w:rsidRPr="008E6B10">
              <w:rPr>
                <w:rFonts w:ascii="Ebrima" w:eastAsia="EC Square Sans Pro" w:hAnsi="Ebrima" w:cs="EC Square Sans Pro"/>
                <w:color w:val="002060"/>
                <w:sz w:val="18"/>
                <w:szCs w:val="18"/>
                <w:u w:color="002060"/>
                <w:bdr w:val="nil"/>
                <w:shd w:val="clear" w:color="auto" w:fill="FFFFFF"/>
                <w:lang w:val="en-US" w:eastAsia="en-GB"/>
              </w:rPr>
              <w:t xml:space="preserve"> </w:t>
            </w:r>
          </w:p>
          <w:p w14:paraId="4A0ED204"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8"/>
                <w:szCs w:val="18"/>
                <w:u w:color="002060"/>
                <w:bdr w:val="nil"/>
                <w:shd w:val="clear" w:color="auto" w:fill="FFFFFF"/>
                <w:lang w:val="en-US" w:eastAsia="en-GB"/>
              </w:rPr>
            </w:pPr>
          </w:p>
          <w:p w14:paraId="359BB3A1"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8E6B10">
              <w:rPr>
                <w:rFonts w:ascii="Ebrima" w:eastAsia="EC Square Sans Pro" w:hAnsi="Ebrima" w:cs="EC Square Sans Pro"/>
                <w:color w:val="002060"/>
                <w:sz w:val="18"/>
                <w:szCs w:val="18"/>
                <w:u w:color="002060"/>
                <w:bdr w:val="nil"/>
                <w:shd w:val="clear" w:color="auto" w:fill="FFFFFF"/>
                <w:lang w:val="en-US" w:eastAsia="en-GB"/>
              </w:rPr>
              <w:t>The EEAS, the EU Delegation and FPI</w:t>
            </w:r>
            <w:r w:rsidRPr="008E6B10">
              <w:rPr>
                <w:rFonts w:ascii="Ebrima" w:eastAsia="EC Square Sans Pro" w:hAnsi="Ebrima" w:cs="EC Square Sans Pro"/>
                <w:color w:val="002060"/>
                <w:sz w:val="18"/>
                <w:szCs w:val="18"/>
                <w:u w:color="002060"/>
                <w:bdr w:val="nil"/>
                <w:lang w:val="en-US" w:eastAsia="en-GB"/>
              </w:rPr>
              <w:t xml:space="preserve"> </w:t>
            </w:r>
            <w:r w:rsidRPr="008E6B10">
              <w:rPr>
                <w:rFonts w:ascii="Ebrima" w:eastAsia="EC Square Sans Pro" w:hAnsi="Ebrima" w:cs="EC Square Sans Pro"/>
                <w:color w:val="002060"/>
                <w:sz w:val="18"/>
                <w:szCs w:val="18"/>
                <w:u w:color="002060"/>
                <w:bdr w:val="nil"/>
                <w:shd w:val="clear" w:color="auto" w:fill="FFFFFF"/>
                <w:lang w:val="en-US" w:eastAsia="en-GB"/>
              </w:rPr>
              <w:t xml:space="preserve">strive to ensure a high level of security for your personal data. Appropriate </w:t>
            </w:r>
            <w:proofErr w:type="spellStart"/>
            <w:r w:rsidRPr="008E6B10">
              <w:rPr>
                <w:rFonts w:ascii="Ebrima" w:eastAsia="EC Square Sans Pro" w:hAnsi="Ebrima" w:cs="EC Square Sans Pro"/>
                <w:color w:val="002060"/>
                <w:sz w:val="18"/>
                <w:szCs w:val="18"/>
                <w:u w:color="002060"/>
                <w:bdr w:val="nil"/>
                <w:shd w:val="clear" w:color="auto" w:fill="FFFFFF"/>
                <w:lang w:val="en-US" w:eastAsia="en-GB"/>
              </w:rPr>
              <w:t>organisational</w:t>
            </w:r>
            <w:proofErr w:type="spellEnd"/>
            <w:r w:rsidRPr="008E6B10">
              <w:rPr>
                <w:rFonts w:ascii="Ebrima" w:eastAsia="EC Square Sans Pro" w:hAnsi="Ebrima" w:cs="EC Square Sans Pro"/>
                <w:color w:val="002060"/>
                <w:sz w:val="18"/>
                <w:szCs w:val="18"/>
                <w:u w:color="002060"/>
                <w:bdr w:val="nil"/>
                <w:shd w:val="clear" w:color="auto" w:fill="FFFFFF"/>
                <w:lang w:val="en-US" w:eastAsia="en-GB"/>
              </w:rPr>
              <w:t xml:space="preserve"> and technical measures are ensured according to Article 33 of Reg. (EU) 2018/1725. The collected personal data are stored on servers that abide by pertinent security rules.</w:t>
            </w:r>
            <w:r w:rsidRPr="008E6B10">
              <w:rPr>
                <w:rFonts w:ascii="Ebrima" w:eastAsia="EC Square Sans Pro" w:hAnsi="Ebrima" w:cs="EC Square Sans Pro"/>
                <w:b/>
                <w:bCs/>
                <w:color w:val="002060"/>
                <w:sz w:val="18"/>
                <w:szCs w:val="18"/>
                <w:u w:color="002060"/>
                <w:bdr w:val="nil"/>
                <w:shd w:val="clear" w:color="auto" w:fill="FFFFFF"/>
                <w:lang w:val="en-US" w:eastAsia="en-GB"/>
              </w:rPr>
              <w:t xml:space="preserve"> </w:t>
            </w:r>
            <w:r w:rsidRPr="008E6B10">
              <w:rPr>
                <w:rFonts w:ascii="Ebrima" w:eastAsia="EC Square Sans Pro" w:hAnsi="Ebrima" w:cs="EC Square Sans Pro"/>
                <w:color w:val="002060"/>
                <w:sz w:val="18"/>
                <w:szCs w:val="18"/>
                <w:u w:color="002060"/>
                <w:bdr w:val="nil"/>
                <w:shd w:val="clear" w:color="auto" w:fill="FFFFFF"/>
                <w:lang w:val="en-US" w:eastAsia="en-GB"/>
              </w:rPr>
              <w:t xml:space="preserve">Data is processed by assigned staff members. Files have </w:t>
            </w:r>
            <w:proofErr w:type="spellStart"/>
            <w:r w:rsidRPr="008E6B10">
              <w:rPr>
                <w:rFonts w:ascii="Ebrima" w:eastAsia="EC Square Sans Pro" w:hAnsi="Ebrima" w:cs="EC Square Sans Pro"/>
                <w:color w:val="002060"/>
                <w:sz w:val="18"/>
                <w:szCs w:val="18"/>
                <w:u w:color="002060"/>
                <w:bdr w:val="nil"/>
                <w:shd w:val="clear" w:color="auto" w:fill="FFFFFF"/>
                <w:lang w:val="en-US" w:eastAsia="en-GB"/>
              </w:rPr>
              <w:t>authorised</w:t>
            </w:r>
            <w:proofErr w:type="spellEnd"/>
            <w:r w:rsidRPr="008E6B10">
              <w:rPr>
                <w:rFonts w:ascii="Ebrima" w:eastAsia="EC Square Sans Pro" w:hAnsi="Ebrima" w:cs="EC Square Sans Pro"/>
                <w:color w:val="002060"/>
                <w:sz w:val="18"/>
                <w:szCs w:val="18"/>
                <w:u w:color="002060"/>
                <w:bdr w:val="nil"/>
                <w:shd w:val="clear" w:color="auto" w:fill="FFFFFF"/>
                <w:lang w:val="en-US" w:eastAsia="en-GB"/>
              </w:rPr>
              <w:t xml:space="preserve"> access.</w:t>
            </w:r>
            <w:r w:rsidRPr="008E6B10">
              <w:rPr>
                <w:rFonts w:ascii="Ebrima" w:eastAsia="EC Square Sans Pro" w:hAnsi="Ebrima" w:cs="EC Square Sans Pro"/>
                <w:b/>
                <w:bCs/>
                <w:color w:val="002060"/>
                <w:sz w:val="18"/>
                <w:szCs w:val="18"/>
                <w:u w:color="002060"/>
                <w:bdr w:val="nil"/>
                <w:shd w:val="clear" w:color="auto" w:fill="FFFFFF"/>
                <w:lang w:val="en-US" w:eastAsia="en-GB"/>
              </w:rPr>
              <w:t xml:space="preserve"> </w:t>
            </w:r>
            <w:r w:rsidRPr="008E6B10">
              <w:rPr>
                <w:rFonts w:ascii="Ebrima" w:eastAsia="EC Square Sans Pro" w:hAnsi="Ebrima" w:cs="EC Square Sans Pro"/>
                <w:color w:val="002060"/>
                <w:sz w:val="18"/>
                <w:szCs w:val="18"/>
                <w:u w:color="002060"/>
                <w:bdr w:val="nil"/>
                <w:shd w:val="clear" w:color="auto" w:fill="FFFFFF"/>
                <w:lang w:val="en-US" w:eastAsia="en-GB"/>
              </w:rPr>
              <w:t xml:space="preserve">Measures are provided to prevent </w:t>
            </w:r>
            <w:proofErr w:type="spellStart"/>
            <w:r w:rsidRPr="008E6B10">
              <w:rPr>
                <w:rFonts w:ascii="Ebrima" w:eastAsia="EC Square Sans Pro" w:hAnsi="Ebrima" w:cs="EC Square Sans Pro"/>
                <w:color w:val="002060"/>
                <w:sz w:val="18"/>
                <w:szCs w:val="18"/>
                <w:u w:color="002060"/>
                <w:bdr w:val="nil"/>
                <w:shd w:val="clear" w:color="auto" w:fill="FFFFFF"/>
                <w:lang w:val="en-US" w:eastAsia="en-GB"/>
              </w:rPr>
              <w:t>unauthorised</w:t>
            </w:r>
            <w:proofErr w:type="spellEnd"/>
            <w:r w:rsidRPr="008E6B10">
              <w:rPr>
                <w:rFonts w:ascii="Ebrima" w:eastAsia="EC Square Sans Pro" w:hAnsi="Ebrima" w:cs="EC Square Sans Pro"/>
                <w:color w:val="002060"/>
                <w:sz w:val="18"/>
                <w:szCs w:val="18"/>
                <w:u w:color="002060"/>
                <w:bdr w:val="nil"/>
                <w:shd w:val="clear" w:color="auto" w:fill="FFFFFF"/>
                <w:lang w:val="en-US" w:eastAsia="en-GB"/>
              </w:rPr>
              <w:t xml:space="preserve"> entities from access, alteration, deletion, disclosure of data.</w:t>
            </w:r>
            <w:r w:rsidRPr="008E6B10">
              <w:rPr>
                <w:rFonts w:ascii="Ebrima" w:eastAsia="EC Square Sans Pro" w:hAnsi="Ebrima" w:cs="EC Square Sans Pro"/>
                <w:b/>
                <w:bCs/>
                <w:color w:val="002060"/>
                <w:sz w:val="18"/>
                <w:szCs w:val="18"/>
                <w:u w:color="002060"/>
                <w:bdr w:val="nil"/>
                <w:shd w:val="clear" w:color="auto" w:fill="FFFFFF"/>
                <w:lang w:val="en-US" w:eastAsia="en-GB"/>
              </w:rPr>
              <w:t xml:space="preserve"> </w:t>
            </w:r>
            <w:r w:rsidRPr="008E6B10">
              <w:rPr>
                <w:rFonts w:ascii="Ebrima" w:eastAsia="EC Square Sans Pro" w:hAnsi="Ebrima" w:cs="EC Square Sans Pro"/>
                <w:color w:val="002060"/>
                <w:sz w:val="18"/>
                <w:szCs w:val="18"/>
                <w:u w:color="002060"/>
                <w:bdr w:val="nil"/>
                <w:shd w:val="clear" w:color="auto" w:fill="FFFFFF"/>
                <w:lang w:val="en-US" w:eastAsia="en-GB"/>
              </w:rPr>
              <w:t xml:space="preserve">General access to personal data is only possible to recipients with a </w:t>
            </w:r>
            <w:proofErr w:type="spellStart"/>
            <w:r w:rsidRPr="008E6B10">
              <w:rPr>
                <w:rFonts w:ascii="Ebrima" w:eastAsia="EC Square Sans Pro" w:hAnsi="Ebrima" w:cs="EC Square Sans Pro"/>
                <w:color w:val="002060"/>
                <w:sz w:val="18"/>
                <w:szCs w:val="18"/>
                <w:u w:color="002060"/>
                <w:bdr w:val="nil"/>
                <w:shd w:val="clear" w:color="auto" w:fill="FFFFFF"/>
                <w:lang w:val="en-US" w:eastAsia="en-GB"/>
              </w:rPr>
              <w:t>UserID</w:t>
            </w:r>
            <w:proofErr w:type="spellEnd"/>
            <w:r w:rsidRPr="008E6B10">
              <w:rPr>
                <w:rFonts w:ascii="Ebrima" w:eastAsia="EC Square Sans Pro" w:hAnsi="Ebrima" w:cs="EC Square Sans Pro"/>
                <w:color w:val="002060"/>
                <w:sz w:val="18"/>
                <w:szCs w:val="18"/>
                <w:u w:color="002060"/>
                <w:bdr w:val="nil"/>
                <w:shd w:val="clear" w:color="auto" w:fill="FFFFFF"/>
                <w:lang w:val="en-US" w:eastAsia="en-GB"/>
              </w:rPr>
              <w:t xml:space="preserve">/Password. Physical copies are stored in a secured manner. In case a service provider is contracted, as a processor, the collected data may be stored electronically by the external contractor, who </w:t>
            </w:r>
            <w:proofErr w:type="gramStart"/>
            <w:r w:rsidRPr="008E6B10">
              <w:rPr>
                <w:rFonts w:ascii="Ebrima" w:eastAsia="EC Square Sans Pro" w:hAnsi="Ebrima" w:cs="EC Square Sans Pro"/>
                <w:color w:val="002060"/>
                <w:sz w:val="18"/>
                <w:szCs w:val="18"/>
                <w:u w:color="002060"/>
                <w:bdr w:val="nil"/>
                <w:shd w:val="clear" w:color="auto" w:fill="FFFFFF"/>
                <w:lang w:val="en-US" w:eastAsia="en-GB"/>
              </w:rPr>
              <w:t>has to</w:t>
            </w:r>
            <w:proofErr w:type="gramEnd"/>
            <w:r w:rsidRPr="008E6B10">
              <w:rPr>
                <w:rFonts w:ascii="Ebrima" w:eastAsia="EC Square Sans Pro" w:hAnsi="Ebrima" w:cs="EC Square Sans Pro"/>
                <w:color w:val="002060"/>
                <w:sz w:val="18"/>
                <w:szCs w:val="18"/>
                <w:u w:color="002060"/>
                <w:bdr w:val="nil"/>
                <w:shd w:val="clear" w:color="auto" w:fill="FFFFFF"/>
                <w:lang w:val="en-US" w:eastAsia="en-GB"/>
              </w:rPr>
              <w:t xml:space="preserve"> guarantee data protection and confidentiality required by the Reg. (EU) 2018/1725. These measures also provide a high level of assurance for the confidentiality and integrity of the communication between you [your browser] and the EEAS/EU Delegation. Nevertheless, a residual risk always exists for communication over the internet, including email exchange. The EEAS relies on services provided by other EU institutions, primarily the European Commission, to support the security and performance of the EEAS website.</w:t>
            </w:r>
          </w:p>
          <w:p w14:paraId="3146E89A"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p>
        </w:tc>
      </w:tr>
      <w:tr w:rsidR="00CB0E6B" w:rsidRPr="008E6B10" w14:paraId="0D767F55" w14:textId="77777777" w:rsidTr="00BC43F8">
        <w:tc>
          <w:tcPr>
            <w:tcW w:w="0" w:type="auto"/>
            <w:tcBorders>
              <w:left w:val="single" w:sz="18" w:space="0" w:color="1F497D"/>
              <w:bottom w:val="single" w:sz="4" w:space="0" w:color="595959"/>
              <w:right w:val="single" w:sz="18" w:space="0" w:color="1F497D"/>
            </w:tcBorders>
            <w:shd w:val="clear" w:color="auto" w:fill="D9D9D9"/>
          </w:tcPr>
          <w:p w14:paraId="6D771BE8" w14:textId="77777777" w:rsidR="00CB0E6B" w:rsidRPr="008E6B10" w:rsidRDefault="00CB0E6B" w:rsidP="00BC43F8">
            <w:pPr>
              <w:suppressAutoHyphens w:val="0"/>
              <w:ind w:right="74"/>
              <w:jc w:val="both"/>
              <w:rPr>
                <w:rFonts w:ascii="Ebrima" w:hAnsi="Ebrima" w:cs="Arial"/>
                <w:color w:val="262626"/>
                <w:sz w:val="18"/>
                <w:szCs w:val="18"/>
                <w:lang w:eastAsia="en-US"/>
              </w:rPr>
            </w:pPr>
            <w:r w:rsidRPr="008E6B10">
              <w:rPr>
                <w:rFonts w:ascii="Ebrima" w:hAnsi="Ebrima" w:cs="Arial"/>
                <w:b/>
                <w:color w:val="262626"/>
                <w:sz w:val="18"/>
                <w:szCs w:val="18"/>
                <w:lang w:eastAsia="en-US"/>
              </w:rPr>
              <w:lastRenderedPageBreak/>
              <w:t>9. EEAS DATA PROTECTION OFFICER: Any questions to the DPO?</w:t>
            </w:r>
          </w:p>
        </w:tc>
      </w:tr>
      <w:tr w:rsidR="00CB0E6B" w:rsidRPr="008E6B10" w14:paraId="308FED14" w14:textId="77777777" w:rsidTr="00BC43F8">
        <w:tc>
          <w:tcPr>
            <w:tcW w:w="0" w:type="auto"/>
            <w:tcBorders>
              <w:left w:val="single" w:sz="18" w:space="0" w:color="1F497D"/>
              <w:bottom w:val="single" w:sz="4" w:space="0" w:color="595959"/>
              <w:right w:val="single" w:sz="18" w:space="0" w:color="1F497D"/>
            </w:tcBorders>
            <w:shd w:val="clear" w:color="auto" w:fill="auto"/>
          </w:tcPr>
          <w:p w14:paraId="15FF90A9" w14:textId="77777777" w:rsidR="00CB0E6B" w:rsidRPr="008E6B10" w:rsidRDefault="00CB0E6B" w:rsidP="00BC43F8">
            <w:pPr>
              <w:suppressAutoHyphens w:val="0"/>
              <w:ind w:right="74"/>
              <w:jc w:val="both"/>
              <w:rPr>
                <w:rFonts w:ascii="Ebrima" w:hAnsi="Ebrima" w:cs="Arial"/>
                <w:color w:val="002060"/>
                <w:sz w:val="10"/>
                <w:szCs w:val="18"/>
                <w:lang w:eastAsia="en-US"/>
              </w:rPr>
            </w:pPr>
          </w:p>
          <w:p w14:paraId="085D6064" w14:textId="213869E9" w:rsidR="00CB0E6B" w:rsidRPr="008E6B10" w:rsidRDefault="00CB0E6B" w:rsidP="00BC43F8">
            <w:pPr>
              <w:suppressAutoHyphens w:val="0"/>
              <w:ind w:right="74"/>
              <w:jc w:val="both"/>
              <w:rPr>
                <w:rFonts w:ascii="Ebrima" w:hAnsi="Ebrima" w:cs="Arial"/>
                <w:color w:val="002060"/>
                <w:sz w:val="18"/>
                <w:szCs w:val="18"/>
                <w:lang w:eastAsia="en-US"/>
              </w:rPr>
            </w:pPr>
            <w:r w:rsidRPr="008E6B10">
              <w:rPr>
                <w:rFonts w:ascii="Ebrima" w:hAnsi="Ebrima" w:cs="Arial"/>
                <w:color w:val="002060"/>
                <w:sz w:val="18"/>
                <w:szCs w:val="18"/>
                <w:lang w:eastAsia="en-US"/>
              </w:rPr>
              <w:t xml:space="preserve">If you have </w:t>
            </w:r>
            <w:r w:rsidR="0071787F" w:rsidRPr="008E6B10">
              <w:rPr>
                <w:rFonts w:ascii="Ebrima" w:hAnsi="Ebrima" w:cs="Arial"/>
                <w:color w:val="002060"/>
                <w:sz w:val="18"/>
                <w:szCs w:val="18"/>
                <w:lang w:eastAsia="en-US"/>
              </w:rPr>
              <w:t>enquiries,</w:t>
            </w:r>
            <w:r w:rsidRPr="008E6B10">
              <w:rPr>
                <w:rFonts w:ascii="Ebrima" w:hAnsi="Ebrima" w:cs="Arial"/>
                <w:color w:val="002060"/>
                <w:sz w:val="18"/>
                <w:szCs w:val="18"/>
                <w:lang w:eastAsia="en-US"/>
              </w:rPr>
              <w:t xml:space="preserve"> you can also contact the EEAS Data Protection Officer at </w:t>
            </w:r>
            <w:hyperlink r:id="rId39" w:history="1">
              <w:r w:rsidRPr="008E6B10">
                <w:rPr>
                  <w:rFonts w:ascii="Ebrima" w:hAnsi="Ebrima" w:cs="Arial"/>
                  <w:color w:val="0000FF"/>
                  <w:sz w:val="18"/>
                  <w:szCs w:val="18"/>
                  <w:u w:val="single"/>
                  <w:lang w:eastAsia="en-US"/>
                </w:rPr>
                <w:t>data-protection@eeas.europa.eu</w:t>
              </w:r>
            </w:hyperlink>
            <w:r w:rsidR="00906966">
              <w:rPr>
                <w:rFonts w:ascii="Ebrima" w:hAnsi="Ebrima" w:cs="Arial"/>
                <w:color w:val="0000FF"/>
                <w:sz w:val="18"/>
                <w:szCs w:val="18"/>
                <w:u w:val="single"/>
                <w:lang w:eastAsia="en-US"/>
              </w:rPr>
              <w:t xml:space="preserve"> </w:t>
            </w:r>
            <w:r w:rsidR="00906966" w:rsidRPr="00EA0306">
              <w:rPr>
                <w:rFonts w:ascii="Ebrima" w:hAnsi="Ebrima" w:cs="Arial"/>
                <w:color w:val="002060"/>
                <w:sz w:val="18"/>
                <w:szCs w:val="18"/>
              </w:rPr>
              <w:t xml:space="preserve">or for the FPI, the Data Protection Officer of the European Commission at </w:t>
            </w:r>
            <w:r w:rsidR="00906966" w:rsidRPr="0071787F">
              <w:rPr>
                <w:rFonts w:ascii="Ebrima" w:hAnsi="Ebrima" w:cs="Arial"/>
                <w:color w:val="0000FF"/>
                <w:sz w:val="18"/>
                <w:szCs w:val="18"/>
                <w:u w:val="single"/>
                <w:lang w:eastAsia="en-US"/>
              </w:rPr>
              <w:t>data-protection-officer@ec.europa.eu</w:t>
            </w:r>
            <w:r w:rsidR="00906966" w:rsidRPr="00EA0306">
              <w:rPr>
                <w:rFonts w:ascii="Ebrima" w:hAnsi="Ebrima" w:cs="Arial"/>
                <w:color w:val="002060"/>
                <w:sz w:val="18"/>
                <w:szCs w:val="18"/>
              </w:rPr>
              <w:t>.</w:t>
            </w:r>
            <w:r w:rsidRPr="008E6B10">
              <w:rPr>
                <w:rFonts w:ascii="Ebrima" w:hAnsi="Ebrima" w:cs="Arial"/>
                <w:color w:val="002060"/>
                <w:sz w:val="18"/>
                <w:szCs w:val="18"/>
                <w:u w:val="single"/>
                <w:lang w:eastAsia="en-US"/>
              </w:rPr>
              <w:t xml:space="preserve">                 </w:t>
            </w:r>
          </w:p>
          <w:p w14:paraId="01478A43" w14:textId="77777777" w:rsidR="00CB0E6B" w:rsidRPr="008E6B10" w:rsidRDefault="00CB0E6B" w:rsidP="00BC43F8">
            <w:pPr>
              <w:suppressAutoHyphens w:val="0"/>
              <w:ind w:right="74"/>
              <w:jc w:val="both"/>
              <w:rPr>
                <w:rFonts w:ascii="Ebrima" w:hAnsi="Ebrima" w:cs="Arial"/>
                <w:color w:val="002060"/>
                <w:sz w:val="10"/>
                <w:szCs w:val="18"/>
                <w:lang w:eastAsia="en-US"/>
              </w:rPr>
            </w:pPr>
          </w:p>
        </w:tc>
      </w:tr>
      <w:tr w:rsidR="00CB0E6B" w:rsidRPr="008E6B10" w14:paraId="7FA6D71E" w14:textId="77777777" w:rsidTr="00BC43F8">
        <w:tc>
          <w:tcPr>
            <w:tcW w:w="0" w:type="auto"/>
            <w:tcBorders>
              <w:left w:val="single" w:sz="18" w:space="0" w:color="1F497D"/>
              <w:bottom w:val="single" w:sz="4" w:space="0" w:color="595959"/>
              <w:right w:val="single" w:sz="18" w:space="0" w:color="1F497D"/>
            </w:tcBorders>
            <w:shd w:val="clear" w:color="auto" w:fill="D9D9D9"/>
          </w:tcPr>
          <w:p w14:paraId="1C86EFB6" w14:textId="77777777" w:rsidR="00CB0E6B" w:rsidRPr="008E6B10" w:rsidRDefault="00CB0E6B" w:rsidP="00BC43F8">
            <w:pPr>
              <w:suppressAutoHyphens w:val="0"/>
              <w:ind w:right="74"/>
              <w:jc w:val="both"/>
              <w:rPr>
                <w:rFonts w:ascii="Ebrima" w:hAnsi="Ebrima" w:cs="Arial"/>
                <w:color w:val="262626"/>
                <w:sz w:val="18"/>
                <w:szCs w:val="18"/>
                <w:lang w:eastAsia="en-US"/>
              </w:rPr>
            </w:pPr>
            <w:r w:rsidRPr="008E6B10">
              <w:rPr>
                <w:rFonts w:ascii="Ebrima" w:hAnsi="Ebrima" w:cs="Arial"/>
                <w:b/>
                <w:color w:val="262626"/>
                <w:sz w:val="18"/>
                <w:szCs w:val="18"/>
                <w:lang w:eastAsia="en-US"/>
              </w:rPr>
              <w:t>10. RECOURSE</w:t>
            </w:r>
          </w:p>
        </w:tc>
      </w:tr>
      <w:tr w:rsidR="00CB0E6B" w:rsidRPr="008E6B10" w14:paraId="5B8250F8" w14:textId="77777777" w:rsidTr="00BC43F8">
        <w:tc>
          <w:tcPr>
            <w:tcW w:w="0" w:type="auto"/>
            <w:tcBorders>
              <w:left w:val="single" w:sz="18" w:space="0" w:color="1F497D"/>
              <w:bottom w:val="single" w:sz="18" w:space="0" w:color="1F497D"/>
              <w:right w:val="single" w:sz="18" w:space="0" w:color="1F497D"/>
            </w:tcBorders>
            <w:shd w:val="clear" w:color="auto" w:fill="auto"/>
          </w:tcPr>
          <w:p w14:paraId="3E9792B9" w14:textId="77777777" w:rsidR="00CB0E6B" w:rsidRPr="008E6B10" w:rsidRDefault="00CB0E6B" w:rsidP="00BC43F8">
            <w:pPr>
              <w:suppressAutoHyphens w:val="0"/>
              <w:ind w:right="74"/>
              <w:jc w:val="both"/>
              <w:rPr>
                <w:rFonts w:ascii="Ebrima" w:hAnsi="Ebrima" w:cs="Arial"/>
                <w:color w:val="002060"/>
                <w:sz w:val="10"/>
                <w:szCs w:val="18"/>
                <w:lang w:eastAsia="en-US"/>
              </w:rPr>
            </w:pPr>
          </w:p>
          <w:p w14:paraId="57E485F8" w14:textId="77777777" w:rsidR="00CB0E6B" w:rsidRPr="008E6B10" w:rsidRDefault="00CB0E6B" w:rsidP="00BC43F8">
            <w:pPr>
              <w:suppressAutoHyphens w:val="0"/>
              <w:ind w:right="74"/>
              <w:jc w:val="both"/>
              <w:rPr>
                <w:rFonts w:ascii="Ebrima" w:hAnsi="Ebrima" w:cs="Arial"/>
                <w:color w:val="002060"/>
                <w:sz w:val="18"/>
                <w:szCs w:val="18"/>
                <w:lang w:eastAsia="en-US"/>
              </w:rPr>
            </w:pPr>
            <w:r w:rsidRPr="008E6B10">
              <w:rPr>
                <w:rFonts w:ascii="Ebrima" w:hAnsi="Ebrima" w:cs="Arial"/>
                <w:color w:val="002060"/>
                <w:sz w:val="18"/>
                <w:szCs w:val="18"/>
                <w:lang w:eastAsia="en-US"/>
              </w:rPr>
              <w:t xml:space="preserve">You have, at any time, the right to have recourse to the European Data Protection Supervisor at </w:t>
            </w:r>
            <w:hyperlink r:id="rId40" w:history="1">
              <w:r w:rsidRPr="008E6B10">
                <w:rPr>
                  <w:rStyle w:val="Hyperlink"/>
                  <w:rFonts w:ascii="Ebrima" w:hAnsi="Ebrima" w:cs="Arial"/>
                  <w:sz w:val="18"/>
                  <w:szCs w:val="18"/>
                  <w:lang w:eastAsia="en-US"/>
                </w:rPr>
                <w:t>edps@edps.europa.eu</w:t>
              </w:r>
            </w:hyperlink>
            <w:r>
              <w:rPr>
                <w:rFonts w:ascii="Ebrima" w:hAnsi="Ebrima" w:cs="Arial"/>
                <w:color w:val="002060"/>
                <w:sz w:val="18"/>
                <w:szCs w:val="18"/>
                <w:u w:val="single"/>
                <w:lang w:eastAsia="en-US"/>
              </w:rPr>
              <w:t>.</w:t>
            </w:r>
          </w:p>
          <w:p w14:paraId="74F44EDC" w14:textId="77777777" w:rsidR="00CB0E6B" w:rsidRPr="008E6B10" w:rsidRDefault="00CB0E6B" w:rsidP="00BC43F8">
            <w:pPr>
              <w:suppressAutoHyphens w:val="0"/>
              <w:ind w:right="74"/>
              <w:jc w:val="both"/>
              <w:rPr>
                <w:rFonts w:ascii="Ebrima" w:hAnsi="Ebrima" w:cs="Arial"/>
                <w:color w:val="002060"/>
                <w:sz w:val="10"/>
                <w:szCs w:val="18"/>
                <w:lang w:eastAsia="en-US"/>
              </w:rPr>
            </w:pPr>
          </w:p>
        </w:tc>
      </w:tr>
    </w:tbl>
    <w:p w14:paraId="17E3A0AE" w14:textId="77777777" w:rsidR="00CB0E6B" w:rsidRDefault="00CB0E6B" w:rsidP="00CB0E6B"/>
    <w:sectPr w:rsidR="00CB0E6B" w:rsidSect="001D213D">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6C21" w14:textId="77777777" w:rsidR="002037C3" w:rsidRDefault="002037C3" w:rsidP="002037C3">
      <w:r>
        <w:separator/>
      </w:r>
    </w:p>
  </w:endnote>
  <w:endnote w:type="continuationSeparator" w:id="0">
    <w:p w14:paraId="33A68619" w14:textId="77777777" w:rsidR="002037C3" w:rsidRDefault="002037C3" w:rsidP="0020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Narrow">
    <w:panose1 w:val="00000000000000000000"/>
    <w:charset w:val="00"/>
    <w:family w:val="auto"/>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F872" w14:textId="77777777" w:rsidR="002037C3" w:rsidRDefault="002037C3" w:rsidP="002037C3">
      <w:r>
        <w:separator/>
      </w:r>
    </w:p>
  </w:footnote>
  <w:footnote w:type="continuationSeparator" w:id="0">
    <w:p w14:paraId="2BBD437C" w14:textId="77777777" w:rsidR="002037C3" w:rsidRDefault="002037C3" w:rsidP="0020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F8C"/>
    <w:multiLevelType w:val="hybridMultilevel"/>
    <w:tmpl w:val="2B2E05E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60B90"/>
    <w:multiLevelType w:val="hybridMultilevel"/>
    <w:tmpl w:val="A0C8C1BA"/>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D1654"/>
    <w:multiLevelType w:val="multilevel"/>
    <w:tmpl w:val="8C5AE806"/>
    <w:lvl w:ilvl="0">
      <w:numFmt w:val="bullet"/>
      <w:lvlText w:val="▪"/>
      <w:lvlJc w:val="left"/>
      <w:pPr>
        <w:tabs>
          <w:tab w:val="num" w:pos="318"/>
        </w:tabs>
        <w:ind w:left="318" w:hanging="284"/>
      </w:pPr>
      <w:rPr>
        <w:rFonts w:ascii="EC Square Sans Pro" w:eastAsia="EC Square Sans Pro" w:hAnsi="EC Square Sans Pro" w:cs="EC Square Sans Pro"/>
        <w:caps w:val="0"/>
        <w:smallCaps w:val="0"/>
        <w:strike w:val="0"/>
        <w:dstrike w:val="0"/>
        <w:outline w:val="0"/>
        <w:color w:val="002060"/>
        <w:spacing w:val="0"/>
        <w:kern w:val="0"/>
        <w:position w:val="0"/>
        <w:sz w:val="24"/>
        <w:szCs w:val="24"/>
        <w:u w:val="none" w:color="002060"/>
        <w:vertAlign w:val="baseline"/>
        <w:lang w:val="en-US"/>
      </w:rPr>
    </w:lvl>
    <w:lvl w:ilvl="1">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2">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3">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4">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5">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6">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7">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8">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abstractNum>
  <w:abstractNum w:abstractNumId="3" w15:restartNumberingAfterBreak="0">
    <w:nsid w:val="37BE3FCB"/>
    <w:multiLevelType w:val="multilevel"/>
    <w:tmpl w:val="4184E9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7C52F6A"/>
    <w:multiLevelType w:val="hybridMultilevel"/>
    <w:tmpl w:val="F294A420"/>
    <w:lvl w:ilvl="0" w:tplc="49E41326">
      <w:start w:val="3"/>
      <w:numFmt w:val="bullet"/>
      <w:lvlText w:val="-"/>
      <w:lvlJc w:val="left"/>
      <w:pPr>
        <w:ind w:left="720" w:hanging="360"/>
      </w:pPr>
      <w:rPr>
        <w:rFonts w:ascii="Ebrima" w:eastAsia="Times New Roman" w:hAnsi="Ebrima" w:cs="Times New Roman" w:hint="default"/>
        <w:i w:val="0"/>
        <w:color w:val="002060"/>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05A76E1"/>
    <w:multiLevelType w:val="hybridMultilevel"/>
    <w:tmpl w:val="D4D814A4"/>
    <w:lvl w:ilvl="0" w:tplc="6996288C">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2C70D62"/>
    <w:multiLevelType w:val="multilevel"/>
    <w:tmpl w:val="3E4400AE"/>
    <w:lvl w:ilvl="0">
      <w:numFmt w:val="bullet"/>
      <w:lvlText w:val="▪"/>
      <w:lvlJc w:val="left"/>
      <w:pPr>
        <w:tabs>
          <w:tab w:val="num" w:pos="284"/>
        </w:tabs>
        <w:ind w:left="284" w:hanging="284"/>
      </w:pPr>
      <w:rPr>
        <w:rFonts w:ascii="EC Square Sans Pro" w:eastAsia="EC Square Sans Pro" w:hAnsi="EC Square Sans Pro" w:cs="EC Square Sans Pro"/>
        <w:caps w:val="0"/>
        <w:smallCaps w:val="0"/>
        <w:strike w:val="0"/>
        <w:dstrike w:val="0"/>
        <w:outline w:val="0"/>
        <w:color w:val="002060"/>
        <w:spacing w:val="0"/>
        <w:kern w:val="0"/>
        <w:position w:val="0"/>
        <w:sz w:val="24"/>
        <w:szCs w:val="24"/>
        <w:u w:val="none" w:color="002060"/>
        <w:shd w:val="clear" w:color="auto" w:fill="FFFFFF"/>
        <w:vertAlign w:val="baseline"/>
        <w:lang w:val="en-US"/>
      </w:rPr>
    </w:lvl>
    <w:lvl w:ilvl="1">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2">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3">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4">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5">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6">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7">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8">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abstractNum>
  <w:abstractNum w:abstractNumId="7" w15:restartNumberingAfterBreak="0">
    <w:nsid w:val="49D53FE1"/>
    <w:multiLevelType w:val="multilevel"/>
    <w:tmpl w:val="BD0AB270"/>
    <w:lvl w:ilvl="0">
      <w:numFmt w:val="bullet"/>
      <w:lvlText w:val="▪"/>
      <w:lvlJc w:val="left"/>
      <w:pPr>
        <w:tabs>
          <w:tab w:val="num" w:pos="318"/>
        </w:tabs>
        <w:ind w:left="318" w:hanging="284"/>
      </w:pPr>
      <w:rPr>
        <w:rFonts w:ascii="EC Square Sans Pro" w:eastAsia="EC Square Sans Pro" w:hAnsi="EC Square Sans Pro" w:cs="EC Square Sans Pro"/>
        <w:caps w:val="0"/>
        <w:smallCaps w:val="0"/>
        <w:strike w:val="0"/>
        <w:dstrike w:val="0"/>
        <w:outline w:val="0"/>
        <w:color w:val="002060"/>
        <w:spacing w:val="0"/>
        <w:kern w:val="0"/>
        <w:position w:val="0"/>
        <w:sz w:val="24"/>
        <w:szCs w:val="24"/>
        <w:u w:val="none" w:color="002060"/>
        <w:vertAlign w:val="baseline"/>
        <w:lang w:val="en-US"/>
      </w:rPr>
    </w:lvl>
    <w:lvl w:ilvl="1">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2">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3">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4">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5">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6">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7">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8">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abstractNum>
  <w:abstractNum w:abstractNumId="8" w15:restartNumberingAfterBreak="0">
    <w:nsid w:val="77374D55"/>
    <w:multiLevelType w:val="multilevel"/>
    <w:tmpl w:val="04B63E04"/>
    <w:lvl w:ilvl="0">
      <w:numFmt w:val="bullet"/>
      <w:lvlText w:val="▪"/>
      <w:lvlJc w:val="left"/>
      <w:pPr>
        <w:tabs>
          <w:tab w:val="num" w:pos="318"/>
        </w:tabs>
        <w:ind w:left="318" w:hanging="284"/>
      </w:pPr>
      <w:rPr>
        <w:rFonts w:ascii="EC Square Sans Pro" w:eastAsia="EC Square Sans Pro" w:hAnsi="EC Square Sans Pro" w:cs="EC Square Sans Pro"/>
        <w:caps w:val="0"/>
        <w:smallCaps w:val="0"/>
        <w:strike w:val="0"/>
        <w:dstrike w:val="0"/>
        <w:outline w:val="0"/>
        <w:color w:val="002060"/>
        <w:spacing w:val="0"/>
        <w:kern w:val="0"/>
        <w:position w:val="0"/>
        <w:sz w:val="24"/>
        <w:szCs w:val="24"/>
        <w:u w:val="none" w:color="002060"/>
        <w:vertAlign w:val="baseline"/>
        <w:lang w:val="en-US"/>
      </w:rPr>
    </w:lvl>
    <w:lvl w:ilvl="1">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2">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3">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4">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5">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6">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7">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8">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abstractNum>
  <w:num w:numId="1" w16cid:durableId="146632159">
    <w:abstractNumId w:val="8"/>
  </w:num>
  <w:num w:numId="2" w16cid:durableId="1390960175">
    <w:abstractNumId w:val="2"/>
  </w:num>
  <w:num w:numId="3" w16cid:durableId="640422851">
    <w:abstractNumId w:val="7"/>
  </w:num>
  <w:num w:numId="4" w16cid:durableId="1661734499">
    <w:abstractNumId w:val="6"/>
  </w:num>
  <w:num w:numId="5" w16cid:durableId="118688713">
    <w:abstractNumId w:val="4"/>
  </w:num>
  <w:num w:numId="6" w16cid:durableId="1642541781">
    <w:abstractNumId w:val="5"/>
  </w:num>
  <w:num w:numId="7" w16cid:durableId="1863010772">
    <w:abstractNumId w:val="1"/>
  </w:num>
  <w:num w:numId="8" w16cid:durableId="286664293">
    <w:abstractNumId w:val="0"/>
  </w:num>
  <w:num w:numId="9" w16cid:durableId="1696272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6B"/>
    <w:rsid w:val="000A09A2"/>
    <w:rsid w:val="001162A5"/>
    <w:rsid w:val="00191731"/>
    <w:rsid w:val="001D213D"/>
    <w:rsid w:val="002037C3"/>
    <w:rsid w:val="00321F17"/>
    <w:rsid w:val="003700F1"/>
    <w:rsid w:val="00372BD1"/>
    <w:rsid w:val="00386365"/>
    <w:rsid w:val="003A4F75"/>
    <w:rsid w:val="003C3D39"/>
    <w:rsid w:val="004513D8"/>
    <w:rsid w:val="005C1398"/>
    <w:rsid w:val="00703723"/>
    <w:rsid w:val="0071787F"/>
    <w:rsid w:val="007A7E7C"/>
    <w:rsid w:val="007F4631"/>
    <w:rsid w:val="008B0CEB"/>
    <w:rsid w:val="00906966"/>
    <w:rsid w:val="00A0059B"/>
    <w:rsid w:val="00AD0F32"/>
    <w:rsid w:val="00C45557"/>
    <w:rsid w:val="00CB0E6B"/>
    <w:rsid w:val="00D62D20"/>
    <w:rsid w:val="00D82332"/>
    <w:rsid w:val="00E72C11"/>
    <w:rsid w:val="00ED0AED"/>
    <w:rsid w:val="00ED1879"/>
    <w:rsid w:val="00FD1FD1"/>
    <w:rsid w:val="00FD2F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95D0C"/>
  <w15:chartTrackingRefBased/>
  <w15:docId w15:val="{DBC6016B-10A9-4962-89C5-25EB1DB2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6B"/>
    <w:pPr>
      <w:suppressAutoHyphens/>
      <w:spacing w:after="0" w:line="240" w:lineRule="auto"/>
    </w:pPr>
    <w:rPr>
      <w:rFonts w:ascii="Calibri" w:eastAsia="Times New Roman" w:hAnsi="Calibri" w:cs="Times New Roman"/>
      <w:kern w:val="0"/>
      <w:sz w:val="24"/>
      <w:szCs w:val="20"/>
      <w:lang w:val="en-GB"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B0E6B"/>
    <w:rPr>
      <w:color w:val="0000FF"/>
      <w:u w:val="single"/>
    </w:rPr>
  </w:style>
  <w:style w:type="character" w:styleId="UnresolvedMention">
    <w:name w:val="Unresolved Mention"/>
    <w:basedOn w:val="DefaultParagraphFont"/>
    <w:uiPriority w:val="99"/>
    <w:semiHidden/>
    <w:unhideWhenUsed/>
    <w:rsid w:val="00D62D20"/>
    <w:rPr>
      <w:color w:val="605E5C"/>
      <w:shd w:val="clear" w:color="auto" w:fill="E1DFDD"/>
    </w:rPr>
  </w:style>
  <w:style w:type="character" w:styleId="CommentReference">
    <w:name w:val="annotation reference"/>
    <w:basedOn w:val="DefaultParagraphFont"/>
    <w:uiPriority w:val="99"/>
    <w:semiHidden/>
    <w:unhideWhenUsed/>
    <w:rsid w:val="00D62D20"/>
    <w:rPr>
      <w:sz w:val="16"/>
      <w:szCs w:val="16"/>
    </w:rPr>
  </w:style>
  <w:style w:type="paragraph" w:styleId="CommentText">
    <w:name w:val="annotation text"/>
    <w:basedOn w:val="Normal"/>
    <w:link w:val="CommentTextChar"/>
    <w:uiPriority w:val="99"/>
    <w:unhideWhenUsed/>
    <w:rsid w:val="00D62D20"/>
    <w:rPr>
      <w:sz w:val="20"/>
    </w:rPr>
  </w:style>
  <w:style w:type="character" w:customStyle="1" w:styleId="CommentTextChar">
    <w:name w:val="Comment Text Char"/>
    <w:basedOn w:val="DefaultParagraphFont"/>
    <w:link w:val="CommentText"/>
    <w:uiPriority w:val="99"/>
    <w:rsid w:val="00D62D20"/>
    <w:rPr>
      <w:rFonts w:ascii="Calibri" w:eastAsia="Times New Roman" w:hAnsi="Calibri" w:cs="Times New Roman"/>
      <w:kern w:val="0"/>
      <w:sz w:val="20"/>
      <w:szCs w:val="20"/>
      <w:lang w:val="en-GB" w:eastAsia="ar-SA"/>
      <w14:ligatures w14:val="none"/>
    </w:rPr>
  </w:style>
  <w:style w:type="paragraph" w:styleId="CommentSubject">
    <w:name w:val="annotation subject"/>
    <w:basedOn w:val="CommentText"/>
    <w:next w:val="CommentText"/>
    <w:link w:val="CommentSubjectChar"/>
    <w:uiPriority w:val="99"/>
    <w:semiHidden/>
    <w:unhideWhenUsed/>
    <w:rsid w:val="00D62D20"/>
    <w:rPr>
      <w:b/>
      <w:bCs/>
    </w:rPr>
  </w:style>
  <w:style w:type="character" w:customStyle="1" w:styleId="CommentSubjectChar">
    <w:name w:val="Comment Subject Char"/>
    <w:basedOn w:val="CommentTextChar"/>
    <w:link w:val="CommentSubject"/>
    <w:uiPriority w:val="99"/>
    <w:semiHidden/>
    <w:rsid w:val="00D62D20"/>
    <w:rPr>
      <w:rFonts w:ascii="Calibri" w:eastAsia="Times New Roman" w:hAnsi="Calibri" w:cs="Times New Roman"/>
      <w:b/>
      <w:bCs/>
      <w:kern w:val="0"/>
      <w:sz w:val="20"/>
      <w:szCs w:val="20"/>
      <w:lang w:val="en-GB" w:eastAsia="ar-SA"/>
      <w14:ligatures w14:val="none"/>
    </w:rPr>
  </w:style>
  <w:style w:type="paragraph" w:styleId="Revision">
    <w:name w:val="Revision"/>
    <w:hidden/>
    <w:uiPriority w:val="99"/>
    <w:semiHidden/>
    <w:rsid w:val="002037C3"/>
    <w:pPr>
      <w:spacing w:after="0" w:line="240" w:lineRule="auto"/>
    </w:pPr>
    <w:rPr>
      <w:rFonts w:ascii="Calibri" w:eastAsia="Times New Roman" w:hAnsi="Calibri" w:cs="Times New Roman"/>
      <w:kern w:val="0"/>
      <w:sz w:val="24"/>
      <w:szCs w:val="20"/>
      <w:lang w:val="en-GB" w:eastAsia="ar-SA"/>
      <w14:ligatures w14:val="none"/>
    </w:rPr>
  </w:style>
  <w:style w:type="character" w:customStyle="1" w:styleId="Hyperlink1">
    <w:name w:val="Hyperlink.1"/>
    <w:rsid w:val="00FD1FD1"/>
    <w:rPr>
      <w:rFonts w:ascii="EC Square Sans Pro" w:eastAsia="EC Square Sans Pro" w:hAnsi="EC Square Sans Pro" w:cs="EC Square Sans Pro"/>
      <w:caps w:val="0"/>
      <w:smallCaps w:val="0"/>
      <w:strike w:val="0"/>
      <w:dstrike w:val="0"/>
      <w:color w:val="0000FF"/>
      <w:spacing w:val="0"/>
      <w:kern w:val="0"/>
      <w:position w:val="0"/>
      <w:sz w:val="22"/>
      <w:szCs w:val="22"/>
      <w:u w:val="single" w:color="0000FF"/>
      <w:shd w:val="clear" w:color="auto" w:fill="FFFFFF"/>
      <w:vertAlign w:val="baseline"/>
      <w:lang w:val="en-US"/>
      <w14:textOutline w14:w="0" w14:cap="rnd" w14:cmpd="sng" w14:algn="ctr">
        <w14:noFill/>
        <w14:prstDash w14:val="solid"/>
        <w14:bevel/>
      </w14:textOutline>
    </w:rPr>
  </w:style>
  <w:style w:type="paragraph" w:styleId="ListParagraph">
    <w:name w:val="List Paragraph"/>
    <w:basedOn w:val="Normal"/>
    <w:link w:val="ListParagraphChar"/>
    <w:qFormat/>
    <w:rsid w:val="00FD1FD1"/>
    <w:pPr>
      <w:suppressAutoHyphens w:val="0"/>
      <w:ind w:left="720"/>
    </w:pPr>
    <w:rPr>
      <w:rFonts w:eastAsia="Calibri" w:cs="Calibri"/>
      <w:sz w:val="22"/>
      <w:szCs w:val="22"/>
      <w:lang w:eastAsia="en-US"/>
    </w:rPr>
  </w:style>
  <w:style w:type="character" w:customStyle="1" w:styleId="css-901oao">
    <w:name w:val="css-901oao"/>
    <w:basedOn w:val="DefaultParagraphFont"/>
    <w:rsid w:val="00FD1FD1"/>
  </w:style>
  <w:style w:type="character" w:customStyle="1" w:styleId="apple-converted-space">
    <w:name w:val="apple-converted-space"/>
    <w:basedOn w:val="DefaultParagraphFont"/>
    <w:rsid w:val="00FD1FD1"/>
  </w:style>
  <w:style w:type="character" w:customStyle="1" w:styleId="ListParagraphChar">
    <w:name w:val="List Paragraph Char"/>
    <w:link w:val="ListParagraph"/>
    <w:locked/>
    <w:rsid w:val="00FD1FD1"/>
    <w:rPr>
      <w:rFonts w:ascii="Calibri" w:eastAsia="Calibri" w:hAnsi="Calibri" w:cs="Calibri"/>
      <w:kern w:val="0"/>
      <w:lang w:val="en-GB"/>
      <w14:ligatures w14:val="none"/>
    </w:rPr>
  </w:style>
  <w:style w:type="paragraph" w:customStyle="1" w:styleId="Body">
    <w:name w:val="Body"/>
    <w:rsid w:val="00FD1FD1"/>
    <w:pPr>
      <w:pBdr>
        <w:top w:val="nil"/>
        <w:left w:val="nil"/>
        <w:bottom w:val="nil"/>
        <w:right w:val="nil"/>
        <w:between w:val="nil"/>
        <w:bar w:val="nil"/>
      </w:pBdr>
      <w:spacing w:after="240" w:line="240" w:lineRule="auto"/>
      <w:jc w:val="both"/>
    </w:pPr>
    <w:rPr>
      <w:rFonts w:ascii="Courier New" w:eastAsia="Arial Unicode MS" w:hAnsi="Arial Unicode MS" w:cs="Arial Unicode MS"/>
      <w:color w:val="000000"/>
      <w:kern w:val="0"/>
      <w:sz w:val="24"/>
      <w:szCs w:val="24"/>
      <w:u w:color="000000"/>
      <w:bdr w:val="nil"/>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eu_eeas" TargetMode="External"/><Relationship Id="rId18" Type="http://schemas.openxmlformats.org/officeDocument/2006/relationships/hyperlink" Target="https://twitter.com/privacy?lang=en" TargetMode="External"/><Relationship Id="rId26" Type="http://schemas.openxmlformats.org/officeDocument/2006/relationships/hyperlink" Target="https://www.facebook.com/EuropeanExternalActionService/" TargetMode="External"/><Relationship Id="rId39" Type="http://schemas.openxmlformats.org/officeDocument/2006/relationships/hyperlink" Target="mailto:data-protection@eeas.europa.eu" TargetMode="External"/><Relationship Id="rId21" Type="http://schemas.openxmlformats.org/officeDocument/2006/relationships/hyperlink" Target="https://help.instagram.com/519522125107875?helpref=page_content" TargetMode="External"/><Relationship Id="rId34" Type="http://schemas.openxmlformats.org/officeDocument/2006/relationships/hyperlink" Target="https://www.eeas.europa.eu/eeas/eeas-privacy-statement-events-meetings-vtc-tools_en"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acebook.com/EuropeanExternalActionService" TargetMode="External"/><Relationship Id="rId20" Type="http://schemas.openxmlformats.org/officeDocument/2006/relationships/hyperlink" Target="https://www.facebook.com/privacy/policy/" TargetMode="External"/><Relationship Id="rId29" Type="http://schemas.openxmlformats.org/officeDocument/2006/relationships/hyperlink" Target="http://www.eeas.europa.eu/background/docs/eeas_decision_en.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fpi/home_en" TargetMode="External"/><Relationship Id="rId24" Type="http://schemas.openxmlformats.org/officeDocument/2006/relationships/hyperlink" Target="https://www.linkedin.com/company/european-external-action-service/mycompany/" TargetMode="External"/><Relationship Id="rId32" Type="http://schemas.openxmlformats.org/officeDocument/2006/relationships/hyperlink" Target="https://ec.europa.eu/dpo-register/detail/DPR-EC-03928.1" TargetMode="External"/><Relationship Id="rId37" Type="http://schemas.openxmlformats.org/officeDocument/2006/relationships/hyperlink" Target="https://www.eeas.europa.eu/eeas/eeas-privacy-statement-events-meetings-vtc-tools_en" TargetMode="External"/><Relationship Id="rId40" Type="http://schemas.openxmlformats.org/officeDocument/2006/relationships/hyperlink" Target="mailto:edps@edps.europa.eu" TargetMode="External"/><Relationship Id="rId5" Type="http://schemas.openxmlformats.org/officeDocument/2006/relationships/footnotes" Target="footnotes.xml"/><Relationship Id="rId15" Type="http://schemas.openxmlformats.org/officeDocument/2006/relationships/hyperlink" Target="https://www.flickr.com/photos/eeas/" TargetMode="External"/><Relationship Id="rId23" Type="http://schemas.openxmlformats.org/officeDocument/2006/relationships/hyperlink" Target="https://twitter.com/EU_FPI" TargetMode="External"/><Relationship Id="rId28" Type="http://schemas.openxmlformats.org/officeDocument/2006/relationships/hyperlink" Target="mailto:dpa@eprd.pl" TargetMode="External"/><Relationship Id="rId36" Type="http://schemas.openxmlformats.org/officeDocument/2006/relationships/hyperlink" Target="https://ec.europa.eu/dpo-register/detail/DPR-EC-03928.1" TargetMode="External"/><Relationship Id="rId10" Type="http://schemas.openxmlformats.org/officeDocument/2006/relationships/hyperlink" Target="https://eeas.europa.eu/headquarters/headquarters-homepage_en" TargetMode="External"/><Relationship Id="rId19" Type="http://schemas.openxmlformats.org/officeDocument/2006/relationships/hyperlink" Target="https://policies.yahoo.com/privacy/flickr/" TargetMode="External"/><Relationship Id="rId31" Type="http://schemas.openxmlformats.org/officeDocument/2006/relationships/hyperlink" Target="https://www.eeas.europa.eu/publication/eeas-privacy-statement-data-protection-notice-purpose-processing-personal-data-1_en" TargetMode="External"/><Relationship Id="rId4" Type="http://schemas.openxmlformats.org/officeDocument/2006/relationships/webSettings" Target="webSettings.xml"/><Relationship Id="rId9" Type="http://schemas.openxmlformats.org/officeDocument/2006/relationships/hyperlink" Target="https://eur-lex.europa.eu/legal-content/EN/TXT/?uri=CELEX%3A32018R1725" TargetMode="External"/><Relationship Id="rId14" Type="http://schemas.openxmlformats.org/officeDocument/2006/relationships/hyperlink" Target="https://www.instagram.com/eudiplomacy/" TargetMode="External"/><Relationship Id="rId22" Type="http://schemas.openxmlformats.org/officeDocument/2006/relationships/hyperlink" Target="https://www.youtube.com/howyoutubeworks/our-commitments/protecting-user-data/" TargetMode="External"/><Relationship Id="rId27" Type="http://schemas.openxmlformats.org/officeDocument/2006/relationships/hyperlink" Target="https://www.instagram.com/eudiplomacy/?hl=en" TargetMode="External"/><Relationship Id="rId30" Type="http://schemas.openxmlformats.org/officeDocument/2006/relationships/hyperlink" Target="https://eeas.europa.eu/topics/eu-global-strategy_en" TargetMode="External"/><Relationship Id="rId35" Type="http://schemas.openxmlformats.org/officeDocument/2006/relationships/hyperlink" Target="https://ec.europa.eu/dpo-register/detail/DPR-EC-01937.2"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www.youtube.com/user/EUExternalAction?feature=mhee" TargetMode="External"/><Relationship Id="rId17" Type="http://schemas.openxmlformats.org/officeDocument/2006/relationships/hyperlink" Target="https://twitter.com/EU_FPI" TargetMode="External"/><Relationship Id="rId25" Type="http://schemas.openxmlformats.org/officeDocument/2006/relationships/hyperlink" Target="https://www.linkedin.com/company/european-union-security-and-defence/?originalSubdomain=be" TargetMode="External"/><Relationship Id="rId33" Type="http://schemas.openxmlformats.org/officeDocument/2006/relationships/hyperlink" Target="https://ec.europa.eu/dpo-register/detail/DPR-EC-00306.1" TargetMode="External"/><Relationship Id="rId38" Type="http://schemas.openxmlformats.org/officeDocument/2006/relationships/hyperlink" Target="https://www.eeas.europa.eu/publication/eeas-privacy-statement-data-protection-notice-purpose-processing-personal-data-1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2853</Words>
  <Characters>15809</Characters>
  <Application>Microsoft Office Word</Application>
  <DocSecurity>0</DocSecurity>
  <Lines>277</Lines>
  <Paragraphs>118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Juszczakiewicz Ilona</dc:creator>
  <cp:keywords/>
  <dc:description/>
  <cp:lastModifiedBy>RUBIO OCHOA Robert (FPI)</cp:lastModifiedBy>
  <cp:revision>3</cp:revision>
  <dcterms:created xsi:type="dcterms:W3CDTF">2024-02-16T10:47:00Z</dcterms:created>
  <dcterms:modified xsi:type="dcterms:W3CDTF">2024-02-16T10:48:00Z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2024-02-15T17:27:21Z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d862be86-7f95-4feb-acc4-d4461b285df7</vt:lpwstr>
  </property>
  <property fmtid="{D5CDD505-2E9C-101B-9397-08002B2CF9AE}" pid="8" name="MSIP_Label_6bd9ddd1-4d20-43f6-abfa-fc3c07406f94_ContentBits">
    <vt:lpwstr>0</vt:lpwstr>
  </property>
</Properties>
</file>